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1BC3" w14:textId="41FD4DF1" w:rsidR="00B20668" w:rsidRDefault="00B20668" w:rsidP="00B20668">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hyperlink r:id="rId8" w:history="1">
        <w:r w:rsidR="00BF1CC4" w:rsidRPr="00BF1CC4">
          <w:rPr>
            <w:rStyle w:val="Hyperlink"/>
            <w:b/>
            <w:sz w:val="20"/>
            <w:szCs w:val="20"/>
          </w:rPr>
          <w:t>бр. 67 от 09.08.2024 г.,</w:t>
        </w:r>
        <w:r w:rsidR="00BF1CC4" w:rsidRPr="00BF1CC4">
          <w:rPr>
            <w:rStyle w:val="Hyperlink"/>
            <w:b/>
            <w:sz w:val="20"/>
            <w:szCs w:val="20"/>
          </w:rPr>
          <w:br/>
          <w:t>в сила от 09.08.2024 г.</w:t>
        </w:r>
      </w:hyperlink>
      <w:r>
        <w:rPr>
          <w:b/>
          <w:sz w:val="20"/>
          <w:szCs w:val="20"/>
        </w:rPr>
        <w:t>,</w:t>
      </w:r>
      <w:r w:rsidRPr="00114012">
        <w:rPr>
          <w:b/>
          <w:sz w:val="20"/>
          <w:szCs w:val="20"/>
        </w:rPr>
        <w:t xml:space="preserve"> </w:t>
      </w:r>
      <w:r>
        <w:rPr>
          <w:b/>
          <w:sz w:val="20"/>
          <w:szCs w:val="20"/>
        </w:rPr>
        <w:t>приложим за публични възложители</w:t>
      </w:r>
    </w:p>
    <w:p w14:paraId="77FCDCE1" w14:textId="77777777" w:rsidR="00B20668" w:rsidRPr="00F370DD" w:rsidRDefault="00B20668" w:rsidP="00B20668">
      <w:pPr>
        <w:tabs>
          <w:tab w:val="num" w:pos="0"/>
        </w:tabs>
        <w:jc w:val="both"/>
        <w:rPr>
          <w:b/>
          <w:sz w:val="20"/>
          <w:szCs w:val="20"/>
        </w:rPr>
      </w:pPr>
    </w:p>
    <w:p w14:paraId="3AB2AA29" w14:textId="77777777"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F725E9">
        <w:rPr>
          <w:sz w:val="20"/>
          <w:szCs w:val="20"/>
        </w:rPr>
        <w:t xml:space="preserve"> </w:t>
      </w:r>
      <w:r>
        <w:rPr>
          <w:sz w:val="20"/>
          <w:szCs w:val="20"/>
        </w:rPr>
        <w:t>и дали</w:t>
      </w:r>
      <w:r w:rsidRPr="00F725E9">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7336BBA3" w14:textId="77777777"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14:paraId="66E6EADF" w14:textId="77777777" w:rsidTr="006E176A">
        <w:tc>
          <w:tcPr>
            <w:tcW w:w="4820" w:type="dxa"/>
            <w:shd w:val="clear" w:color="auto" w:fill="FDE891"/>
          </w:tcPr>
          <w:p w14:paraId="15C946C4" w14:textId="77777777" w:rsidR="00B20668" w:rsidRPr="00964165" w:rsidRDefault="00B20668" w:rsidP="006E176A">
            <w:pPr>
              <w:rPr>
                <w:b/>
                <w:bCs/>
                <w:sz w:val="22"/>
                <w:szCs w:val="22"/>
              </w:rPr>
            </w:pPr>
            <w:r w:rsidRPr="00964165">
              <w:rPr>
                <w:b/>
                <w:bCs/>
                <w:sz w:val="22"/>
                <w:szCs w:val="22"/>
              </w:rPr>
              <w:t xml:space="preserve">Проект:  </w:t>
            </w:r>
          </w:p>
        </w:tc>
        <w:tc>
          <w:tcPr>
            <w:tcW w:w="10065" w:type="dxa"/>
          </w:tcPr>
          <w:p w14:paraId="65AC8C11" w14:textId="77777777" w:rsidR="00B20668" w:rsidRDefault="00B20668" w:rsidP="006E176A">
            <w:pPr>
              <w:jc w:val="both"/>
              <w:rPr>
                <w:sz w:val="20"/>
                <w:szCs w:val="20"/>
              </w:rPr>
            </w:pPr>
          </w:p>
          <w:p w14:paraId="2786513A" w14:textId="77777777" w:rsidR="00B20668" w:rsidRPr="000A7FDB" w:rsidRDefault="00B20668" w:rsidP="006E176A">
            <w:pPr>
              <w:jc w:val="both"/>
              <w:rPr>
                <w:sz w:val="20"/>
                <w:szCs w:val="20"/>
              </w:rPr>
            </w:pPr>
          </w:p>
        </w:tc>
      </w:tr>
      <w:tr w:rsidR="00B20668" w:rsidRPr="000A7FDB" w14:paraId="4D8A97DE" w14:textId="77777777" w:rsidTr="006E176A">
        <w:tc>
          <w:tcPr>
            <w:tcW w:w="4820" w:type="dxa"/>
            <w:shd w:val="clear" w:color="auto" w:fill="FDE891"/>
          </w:tcPr>
          <w:p w14:paraId="43CD4DD2" w14:textId="77777777"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14:paraId="362F3ED7" w14:textId="77777777" w:rsidR="00B20668" w:rsidRPr="00A00B64" w:rsidRDefault="00B20668" w:rsidP="006E176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14:paraId="31C0F320" w14:textId="77777777" w:rsidTr="006E176A">
        <w:tc>
          <w:tcPr>
            <w:tcW w:w="4820" w:type="dxa"/>
            <w:shd w:val="clear" w:color="auto" w:fill="FDE891"/>
          </w:tcPr>
          <w:p w14:paraId="58F110B7" w14:textId="77777777" w:rsidR="00B20668" w:rsidRPr="00964165" w:rsidRDefault="00B20668" w:rsidP="006E176A">
            <w:pPr>
              <w:rPr>
                <w:b/>
                <w:bCs/>
                <w:sz w:val="22"/>
                <w:szCs w:val="22"/>
              </w:rPr>
            </w:pPr>
            <w:r>
              <w:rPr>
                <w:b/>
                <w:bCs/>
                <w:sz w:val="22"/>
                <w:szCs w:val="22"/>
              </w:rPr>
              <w:t>Предмет</w:t>
            </w:r>
          </w:p>
        </w:tc>
        <w:tc>
          <w:tcPr>
            <w:tcW w:w="10065" w:type="dxa"/>
          </w:tcPr>
          <w:p w14:paraId="331B19FE" w14:textId="77777777" w:rsidR="00B20668" w:rsidRPr="00A00B64" w:rsidRDefault="00B20668" w:rsidP="006E176A">
            <w:pPr>
              <w:jc w:val="both"/>
              <w:rPr>
                <w:sz w:val="22"/>
                <w:szCs w:val="22"/>
              </w:rPr>
            </w:pPr>
          </w:p>
        </w:tc>
      </w:tr>
      <w:tr w:rsidR="00B20668" w:rsidRPr="000A7FDB" w14:paraId="2775BEBA" w14:textId="77777777" w:rsidTr="006E176A">
        <w:tc>
          <w:tcPr>
            <w:tcW w:w="4820" w:type="dxa"/>
            <w:shd w:val="clear" w:color="auto" w:fill="FDE891"/>
          </w:tcPr>
          <w:p w14:paraId="523BE1E6" w14:textId="77777777" w:rsidR="00B20668" w:rsidRPr="00964165" w:rsidRDefault="00B20668" w:rsidP="006E176A">
            <w:pPr>
              <w:rPr>
                <w:b/>
                <w:bCs/>
                <w:sz w:val="22"/>
                <w:szCs w:val="22"/>
              </w:rPr>
            </w:pPr>
            <w:r w:rsidRPr="00964165">
              <w:rPr>
                <w:b/>
                <w:bCs/>
                <w:sz w:val="22"/>
                <w:szCs w:val="22"/>
              </w:rPr>
              <w:t>Възложител</w:t>
            </w:r>
          </w:p>
        </w:tc>
        <w:tc>
          <w:tcPr>
            <w:tcW w:w="10065" w:type="dxa"/>
          </w:tcPr>
          <w:p w14:paraId="5E561523" w14:textId="77777777" w:rsidR="00B20668" w:rsidRPr="000A7FDB" w:rsidRDefault="00B20668" w:rsidP="006E176A">
            <w:pPr>
              <w:jc w:val="both"/>
              <w:rPr>
                <w:sz w:val="20"/>
                <w:szCs w:val="20"/>
              </w:rPr>
            </w:pPr>
          </w:p>
        </w:tc>
      </w:tr>
      <w:tr w:rsidR="00B20668" w:rsidRPr="000A7FDB" w14:paraId="4738B9D4" w14:textId="77777777" w:rsidTr="006E176A">
        <w:tc>
          <w:tcPr>
            <w:tcW w:w="4820" w:type="dxa"/>
            <w:shd w:val="clear" w:color="auto" w:fill="FDE891"/>
          </w:tcPr>
          <w:p w14:paraId="6B22A555" w14:textId="77777777"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14:paraId="2B2D9DD3" w14:textId="77777777" w:rsidR="00B20668" w:rsidRPr="000A7FDB" w:rsidRDefault="00B20668" w:rsidP="006E176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00C6984" w14:textId="77777777" w:rsidR="00B20668" w:rsidRPr="000A7FDB" w:rsidRDefault="00B20668" w:rsidP="006E176A">
            <w:pPr>
              <w:jc w:val="both"/>
              <w:rPr>
                <w:sz w:val="20"/>
                <w:szCs w:val="20"/>
              </w:rPr>
            </w:pPr>
          </w:p>
        </w:tc>
      </w:tr>
      <w:tr w:rsidR="00B20668" w:rsidRPr="000A7FDB" w14:paraId="3856827D" w14:textId="77777777" w:rsidTr="006E176A">
        <w:tc>
          <w:tcPr>
            <w:tcW w:w="4820" w:type="dxa"/>
            <w:shd w:val="clear" w:color="auto" w:fill="FDE891"/>
          </w:tcPr>
          <w:p w14:paraId="663DE1CA" w14:textId="77777777"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F725E9">
              <w:rPr>
                <w:bCs/>
                <w:i/>
                <w:sz w:val="20"/>
                <w:szCs w:val="20"/>
              </w:rPr>
              <w:t>(</w:t>
            </w:r>
            <w:r w:rsidRPr="00A24A89">
              <w:rPr>
                <w:bCs/>
                <w:i/>
                <w:sz w:val="20"/>
                <w:szCs w:val="20"/>
              </w:rPr>
              <w:t>номер, дата и длъжност на лицето, издало решението</w:t>
            </w:r>
            <w:r w:rsidRPr="00F725E9">
              <w:rPr>
                <w:bCs/>
                <w:i/>
                <w:sz w:val="20"/>
                <w:szCs w:val="20"/>
              </w:rPr>
              <w:t>)</w:t>
            </w:r>
          </w:p>
        </w:tc>
        <w:tc>
          <w:tcPr>
            <w:tcW w:w="10065" w:type="dxa"/>
          </w:tcPr>
          <w:p w14:paraId="6F0BF22C" w14:textId="77777777" w:rsidR="00B20668" w:rsidRPr="000A7FDB" w:rsidRDefault="00B20668" w:rsidP="006E176A">
            <w:pPr>
              <w:spacing w:before="100" w:beforeAutospacing="1" w:after="100" w:afterAutospacing="1"/>
              <w:jc w:val="both"/>
              <w:rPr>
                <w:sz w:val="20"/>
                <w:szCs w:val="20"/>
              </w:rPr>
            </w:pPr>
          </w:p>
        </w:tc>
      </w:tr>
      <w:tr w:rsidR="00B20668" w:rsidRPr="000A7FDB" w14:paraId="0E9AF13E" w14:textId="77777777" w:rsidTr="006E176A">
        <w:tc>
          <w:tcPr>
            <w:tcW w:w="4820" w:type="dxa"/>
            <w:shd w:val="clear" w:color="auto" w:fill="FDE891"/>
          </w:tcPr>
          <w:p w14:paraId="69D8BCAA" w14:textId="77777777"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3ACABBFF" w14:textId="77777777" w:rsidR="00B20668" w:rsidRPr="000A7FDB" w:rsidRDefault="00B20668" w:rsidP="006E176A">
            <w:pPr>
              <w:rPr>
                <w:sz w:val="20"/>
                <w:szCs w:val="20"/>
              </w:rPr>
            </w:pPr>
          </w:p>
        </w:tc>
      </w:tr>
      <w:tr w:rsidR="00B20668" w:rsidRPr="000A7FDB" w14:paraId="1A891F31" w14:textId="77777777" w:rsidTr="006E176A">
        <w:tc>
          <w:tcPr>
            <w:tcW w:w="4820" w:type="dxa"/>
            <w:shd w:val="clear" w:color="auto" w:fill="FDE891"/>
          </w:tcPr>
          <w:p w14:paraId="69259590" w14:textId="77777777"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61E79E6F" w14:textId="77777777" w:rsidR="00B20668" w:rsidRPr="000A7FDB" w:rsidRDefault="00B20668" w:rsidP="006E176A">
            <w:pPr>
              <w:jc w:val="both"/>
              <w:rPr>
                <w:b/>
                <w:bCs/>
                <w:sz w:val="20"/>
                <w:szCs w:val="20"/>
              </w:rPr>
            </w:pPr>
            <w:r w:rsidRPr="00F725E9">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0DB60276" w14:textId="77777777" w:rsidR="00B20668" w:rsidRPr="000A7FDB" w:rsidRDefault="00B20668" w:rsidP="006E176A">
            <w:pPr>
              <w:rPr>
                <w:sz w:val="20"/>
                <w:szCs w:val="20"/>
              </w:rPr>
            </w:pPr>
          </w:p>
        </w:tc>
      </w:tr>
      <w:tr w:rsidR="00B20668" w:rsidRPr="000A7FDB" w14:paraId="72DB7105" w14:textId="77777777" w:rsidTr="006E176A">
        <w:tc>
          <w:tcPr>
            <w:tcW w:w="4820" w:type="dxa"/>
            <w:shd w:val="clear" w:color="auto" w:fill="FDE891"/>
          </w:tcPr>
          <w:p w14:paraId="197E68BB" w14:textId="2DA3E71A" w:rsidR="00B20668" w:rsidRPr="000A7FDB" w:rsidRDefault="00B20668" w:rsidP="006E176A">
            <w:pPr>
              <w:jc w:val="both"/>
              <w:rPr>
                <w:b/>
                <w:bCs/>
                <w:sz w:val="20"/>
                <w:szCs w:val="20"/>
              </w:rPr>
            </w:pPr>
            <w:r w:rsidRPr="00131680">
              <w:rPr>
                <w:b/>
                <w:bCs/>
                <w:iCs/>
                <w:sz w:val="20"/>
                <w:szCs w:val="20"/>
              </w:rPr>
              <w:t>Актове на АОП по чл. 229, ал. 1,</w:t>
            </w:r>
            <w:r w:rsidR="00B86E3E">
              <w:rPr>
                <w:b/>
                <w:bCs/>
                <w:iCs/>
                <w:sz w:val="20"/>
                <w:szCs w:val="20"/>
              </w:rPr>
              <w:t xml:space="preserve"> </w:t>
            </w:r>
            <w:r w:rsidR="001211D7">
              <w:rPr>
                <w:b/>
                <w:bCs/>
                <w:iCs/>
                <w:sz w:val="20"/>
                <w:szCs w:val="20"/>
              </w:rPr>
              <w:t xml:space="preserve">т. 2, </w:t>
            </w:r>
            <w:r w:rsidR="00C87796" w:rsidRPr="00C87796">
              <w:rPr>
                <w:b/>
                <w:bCs/>
                <w:iCs/>
                <w:sz w:val="20"/>
                <w:szCs w:val="20"/>
              </w:rPr>
              <w:t xml:space="preserve">букви </w:t>
            </w:r>
            <w:r w:rsidR="001211D7">
              <w:rPr>
                <w:b/>
                <w:bCs/>
                <w:iCs/>
                <w:sz w:val="20"/>
                <w:szCs w:val="20"/>
              </w:rPr>
              <w:t>„г“ – „ж“</w:t>
            </w:r>
            <w:r w:rsidRPr="00131680">
              <w:rPr>
                <w:b/>
                <w:bCs/>
                <w:iCs/>
                <w:sz w:val="20"/>
                <w:szCs w:val="20"/>
              </w:rPr>
              <w:t xml:space="preserve"> и чл. 232 и сл. от ЗОП, чл. 114, 126 и 130</w:t>
            </w:r>
            <w:r w:rsidR="00AA76EB">
              <w:rPr>
                <w:b/>
                <w:bCs/>
                <w:iCs/>
                <w:sz w:val="20"/>
                <w:szCs w:val="20"/>
              </w:rPr>
              <w:t>а и сл.</w:t>
            </w:r>
            <w:r w:rsidRPr="00131680">
              <w:rPr>
                <w:b/>
                <w:bCs/>
                <w:iCs/>
                <w:sz w:val="20"/>
                <w:szCs w:val="20"/>
              </w:rPr>
              <w:t xml:space="preserve">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F725E9">
              <w:rPr>
                <w:bCs/>
                <w:i/>
                <w:iCs/>
                <w:sz w:val="20"/>
                <w:szCs w:val="20"/>
              </w:rPr>
              <w:t xml:space="preserve"> </w:t>
            </w:r>
          </w:p>
        </w:tc>
        <w:tc>
          <w:tcPr>
            <w:tcW w:w="10065" w:type="dxa"/>
          </w:tcPr>
          <w:p w14:paraId="21847DD1" w14:textId="77777777" w:rsidR="00B20668" w:rsidRPr="000A7FDB" w:rsidRDefault="00B20668" w:rsidP="006E176A">
            <w:pPr>
              <w:rPr>
                <w:sz w:val="20"/>
                <w:szCs w:val="20"/>
              </w:rPr>
            </w:pPr>
          </w:p>
        </w:tc>
      </w:tr>
      <w:tr w:rsidR="00B20668" w:rsidRPr="000A7FDB" w14:paraId="71DE4449" w14:textId="77777777" w:rsidTr="006E176A">
        <w:tc>
          <w:tcPr>
            <w:tcW w:w="4820" w:type="dxa"/>
            <w:shd w:val="clear" w:color="auto" w:fill="FDE891"/>
          </w:tcPr>
          <w:p w14:paraId="678BD290" w14:textId="77777777" w:rsidR="00B20668" w:rsidRDefault="00B20668" w:rsidP="006E176A">
            <w:pPr>
              <w:rPr>
                <w:b/>
                <w:sz w:val="20"/>
                <w:szCs w:val="20"/>
                <w:lang w:eastAsia="fr-FR"/>
              </w:rPr>
            </w:pPr>
            <w:r w:rsidRPr="000A7FDB">
              <w:rPr>
                <w:b/>
                <w:sz w:val="20"/>
                <w:szCs w:val="20"/>
                <w:lang w:eastAsia="fr-FR"/>
              </w:rPr>
              <w:t xml:space="preserve">Доклади от други органи </w:t>
            </w:r>
          </w:p>
          <w:p w14:paraId="7A19C0FD" w14:textId="77777777"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14:paraId="490DB294" w14:textId="77777777" w:rsidR="00B20668" w:rsidRPr="00F725E9" w:rsidRDefault="00B20668" w:rsidP="006E176A">
            <w:pPr>
              <w:rPr>
                <w:b/>
                <w:sz w:val="20"/>
                <w:szCs w:val="20"/>
                <w:lang w:eastAsia="fr-FR"/>
              </w:rPr>
            </w:pPr>
            <w:r w:rsidRPr="00F725E9">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F725E9">
              <w:rPr>
                <w:i/>
                <w:sz w:val="20"/>
                <w:szCs w:val="20"/>
                <w:lang w:eastAsia="fr-FR"/>
              </w:rPr>
              <w:t>)</w:t>
            </w:r>
            <w:r w:rsidRPr="000A7FDB">
              <w:rPr>
                <w:b/>
                <w:sz w:val="20"/>
                <w:szCs w:val="20"/>
                <w:lang w:eastAsia="fr-FR"/>
              </w:rPr>
              <w:t xml:space="preserve"> </w:t>
            </w:r>
          </w:p>
        </w:tc>
        <w:tc>
          <w:tcPr>
            <w:tcW w:w="10065" w:type="dxa"/>
          </w:tcPr>
          <w:p w14:paraId="2D88BD98" w14:textId="77777777" w:rsidR="00B20668" w:rsidRPr="000A7FDB" w:rsidRDefault="00B20668" w:rsidP="006E176A">
            <w:pPr>
              <w:rPr>
                <w:sz w:val="20"/>
                <w:szCs w:val="20"/>
              </w:rPr>
            </w:pPr>
          </w:p>
        </w:tc>
      </w:tr>
      <w:tr w:rsidR="00B20668" w:rsidRPr="000A7FDB" w14:paraId="79CC2639" w14:textId="77777777" w:rsidTr="006E176A">
        <w:tc>
          <w:tcPr>
            <w:tcW w:w="4820" w:type="dxa"/>
            <w:shd w:val="clear" w:color="auto" w:fill="FDE891"/>
          </w:tcPr>
          <w:p w14:paraId="76EE9D13" w14:textId="77777777"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3B0CEC25" w14:textId="77777777" w:rsidR="00B20668" w:rsidRPr="000A7FDB" w:rsidRDefault="00B20668" w:rsidP="006E176A">
            <w:pPr>
              <w:rPr>
                <w:sz w:val="20"/>
                <w:szCs w:val="20"/>
              </w:rPr>
            </w:pPr>
          </w:p>
        </w:tc>
      </w:tr>
      <w:tr w:rsidR="00B20668" w:rsidRPr="000A7FDB" w14:paraId="5BFEB53C" w14:textId="77777777" w:rsidTr="006E176A">
        <w:tc>
          <w:tcPr>
            <w:tcW w:w="4820" w:type="dxa"/>
            <w:shd w:val="clear" w:color="auto" w:fill="FDE891"/>
          </w:tcPr>
          <w:p w14:paraId="27E3504B" w14:textId="77777777"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w:t>
            </w:r>
            <w:r w:rsidRPr="00131680">
              <w:rPr>
                <w:b/>
                <w:sz w:val="20"/>
                <w:szCs w:val="20"/>
                <w:lang w:eastAsia="fr-FR"/>
              </w:rPr>
              <w:lastRenderedPageBreak/>
              <w:t xml:space="preserve">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568C2330" w14:textId="77777777" w:rsidR="00B20668" w:rsidRPr="00131680" w:rsidRDefault="00B20668" w:rsidP="006E176A">
            <w:pPr>
              <w:jc w:val="both"/>
              <w:rPr>
                <w:i/>
                <w:sz w:val="20"/>
                <w:szCs w:val="20"/>
                <w:lang w:eastAsia="fr-FR"/>
              </w:rPr>
            </w:pPr>
          </w:p>
          <w:p w14:paraId="592ECF63" w14:textId="03E58E0A" w:rsidR="00B20668" w:rsidRPr="00131680" w:rsidRDefault="00B20668" w:rsidP="006E176A">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73D6F8D4" w14:textId="77777777"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1914E47D" w14:textId="77777777"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518E5278" w14:textId="77777777" w:rsidR="00B20668" w:rsidRPr="00767D48" w:rsidRDefault="00B20668" w:rsidP="006E176A">
            <w:pPr>
              <w:rPr>
                <w:sz w:val="20"/>
                <w:szCs w:val="20"/>
                <w:lang w:eastAsia="fr-FR"/>
              </w:rPr>
            </w:pPr>
          </w:p>
        </w:tc>
      </w:tr>
      <w:tr w:rsidR="00B20668" w:rsidRPr="000A7FDB" w14:paraId="6AF13BC5" w14:textId="77777777" w:rsidTr="006E176A">
        <w:tc>
          <w:tcPr>
            <w:tcW w:w="4820" w:type="dxa"/>
            <w:shd w:val="clear" w:color="auto" w:fill="FDE891"/>
          </w:tcPr>
          <w:p w14:paraId="557BB15C" w14:textId="77777777" w:rsidR="00B20668" w:rsidRDefault="00B20668" w:rsidP="006E176A">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05500C37" w14:textId="77777777" w:rsidR="00B20668" w:rsidRPr="00767D48" w:rsidRDefault="00B20668" w:rsidP="006E176A">
            <w:pPr>
              <w:rPr>
                <w:sz w:val="20"/>
                <w:szCs w:val="20"/>
                <w:lang w:eastAsia="fr-FR"/>
              </w:rPr>
            </w:pPr>
          </w:p>
        </w:tc>
      </w:tr>
      <w:tr w:rsidR="00B20668" w:rsidRPr="000A7FDB" w14:paraId="3A81F6C6" w14:textId="77777777" w:rsidTr="006E176A">
        <w:tc>
          <w:tcPr>
            <w:tcW w:w="4820" w:type="dxa"/>
            <w:shd w:val="clear" w:color="auto" w:fill="FDE891"/>
          </w:tcPr>
          <w:p w14:paraId="438EF1B2" w14:textId="77777777"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5DDB20B0" w14:textId="77777777" w:rsidR="00B20668" w:rsidRPr="00767D48" w:rsidRDefault="00B20668" w:rsidP="006E176A">
            <w:pPr>
              <w:rPr>
                <w:sz w:val="20"/>
                <w:szCs w:val="20"/>
                <w:lang w:eastAsia="fr-FR"/>
              </w:rPr>
            </w:pPr>
          </w:p>
        </w:tc>
      </w:tr>
      <w:tr w:rsidR="00B20668" w:rsidRPr="000A7FDB" w14:paraId="6C7BBEF6" w14:textId="77777777" w:rsidTr="006E176A">
        <w:tc>
          <w:tcPr>
            <w:tcW w:w="4820" w:type="dxa"/>
            <w:shd w:val="clear" w:color="auto" w:fill="FDE891"/>
          </w:tcPr>
          <w:p w14:paraId="26E4E6EB" w14:textId="77777777" w:rsidR="00B20668" w:rsidRDefault="00B20668" w:rsidP="006E176A">
            <w:pPr>
              <w:rPr>
                <w:b/>
                <w:sz w:val="20"/>
                <w:szCs w:val="20"/>
                <w:lang w:eastAsia="fr-FR"/>
              </w:rPr>
            </w:pPr>
            <w:r w:rsidRPr="000A7FDB">
              <w:rPr>
                <w:b/>
                <w:sz w:val="20"/>
                <w:szCs w:val="20"/>
                <w:lang w:eastAsia="fr-FR"/>
              </w:rPr>
              <w:t xml:space="preserve">Брой подадени оферти </w:t>
            </w:r>
          </w:p>
          <w:p w14:paraId="367B88CF"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3C3C32F5" w14:textId="77777777" w:rsidR="00B20668" w:rsidRPr="000A7FDB" w:rsidRDefault="00B20668" w:rsidP="006E176A">
            <w:pPr>
              <w:rPr>
                <w:sz w:val="20"/>
                <w:szCs w:val="20"/>
                <w:lang w:eastAsia="fr-FR"/>
              </w:rPr>
            </w:pPr>
          </w:p>
        </w:tc>
      </w:tr>
      <w:tr w:rsidR="00B20668" w:rsidRPr="000A7FDB" w14:paraId="5B59703A" w14:textId="77777777" w:rsidTr="006E176A">
        <w:tc>
          <w:tcPr>
            <w:tcW w:w="4820" w:type="dxa"/>
            <w:shd w:val="clear" w:color="auto" w:fill="FDE891"/>
          </w:tcPr>
          <w:p w14:paraId="6259DB07" w14:textId="77777777" w:rsidR="00B20668" w:rsidRDefault="00B20668" w:rsidP="006E176A">
            <w:pPr>
              <w:rPr>
                <w:b/>
                <w:sz w:val="20"/>
                <w:szCs w:val="20"/>
                <w:lang w:eastAsia="fr-FR"/>
              </w:rPr>
            </w:pPr>
            <w:r w:rsidRPr="000A7FDB">
              <w:rPr>
                <w:b/>
                <w:sz w:val="20"/>
                <w:szCs w:val="20"/>
                <w:lang w:eastAsia="fr-FR"/>
              </w:rPr>
              <w:t xml:space="preserve">Брой отстранени участници </w:t>
            </w:r>
          </w:p>
          <w:p w14:paraId="2C347888"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7400BCD7" w14:textId="77777777" w:rsidR="00B20668" w:rsidRPr="000A7FDB" w:rsidRDefault="00B20668" w:rsidP="006E176A">
            <w:pPr>
              <w:rPr>
                <w:sz w:val="20"/>
                <w:szCs w:val="20"/>
                <w:lang w:eastAsia="fr-FR"/>
              </w:rPr>
            </w:pPr>
          </w:p>
        </w:tc>
      </w:tr>
    </w:tbl>
    <w:p w14:paraId="11333F1C" w14:textId="77777777" w:rsidR="00B20668" w:rsidRDefault="00B20668" w:rsidP="00B20668">
      <w:pPr>
        <w:tabs>
          <w:tab w:val="num" w:pos="0"/>
        </w:tabs>
        <w:jc w:val="both"/>
        <w:rPr>
          <w:sz w:val="20"/>
          <w:szCs w:val="20"/>
        </w:rPr>
      </w:pPr>
    </w:p>
    <w:p w14:paraId="7608C712" w14:textId="77777777" w:rsidR="00B20668" w:rsidRDefault="00B20668" w:rsidP="00B20668">
      <w:pPr>
        <w:tabs>
          <w:tab w:val="num" w:pos="540"/>
        </w:tabs>
        <w:spacing w:after="120"/>
        <w:ind w:left="540" w:hanging="540"/>
        <w:jc w:val="both"/>
        <w:rPr>
          <w:sz w:val="22"/>
          <w:szCs w:val="22"/>
        </w:rPr>
      </w:pPr>
    </w:p>
    <w:p w14:paraId="49C9FCB1" w14:textId="77777777" w:rsidR="00B20668" w:rsidRDefault="00B20668" w:rsidP="00B20668">
      <w:pPr>
        <w:tabs>
          <w:tab w:val="num" w:pos="540"/>
        </w:tabs>
        <w:spacing w:after="120"/>
        <w:ind w:left="540" w:hanging="540"/>
        <w:jc w:val="both"/>
        <w:rPr>
          <w:sz w:val="22"/>
          <w:szCs w:val="22"/>
        </w:rPr>
      </w:pPr>
    </w:p>
    <w:p w14:paraId="64EFF594" w14:textId="77777777" w:rsidR="00B20668" w:rsidRDefault="00B20668" w:rsidP="00B20668">
      <w:pPr>
        <w:tabs>
          <w:tab w:val="num" w:pos="540"/>
        </w:tabs>
        <w:spacing w:after="120"/>
        <w:ind w:left="540" w:hanging="540"/>
        <w:jc w:val="both"/>
        <w:rPr>
          <w:sz w:val="22"/>
          <w:szCs w:val="22"/>
        </w:rPr>
      </w:pPr>
    </w:p>
    <w:p w14:paraId="64AD2274" w14:textId="77777777" w:rsidR="00B20668" w:rsidRDefault="00B20668" w:rsidP="00B20668">
      <w:pPr>
        <w:tabs>
          <w:tab w:val="num" w:pos="540"/>
        </w:tabs>
        <w:spacing w:after="120"/>
        <w:ind w:left="540" w:hanging="540"/>
        <w:jc w:val="both"/>
        <w:rPr>
          <w:sz w:val="22"/>
          <w:szCs w:val="22"/>
        </w:rPr>
      </w:pPr>
    </w:p>
    <w:p w14:paraId="49E09495" w14:textId="77777777" w:rsidR="00B20668" w:rsidRPr="0081569A" w:rsidRDefault="00B20668" w:rsidP="00B20668">
      <w:pPr>
        <w:tabs>
          <w:tab w:val="num" w:pos="540"/>
        </w:tabs>
        <w:spacing w:after="120"/>
        <w:ind w:left="540" w:hanging="540"/>
        <w:jc w:val="both"/>
        <w:rPr>
          <w:sz w:val="22"/>
          <w:szCs w:val="22"/>
        </w:rPr>
      </w:pPr>
      <w:bookmarkStart w:id="2" w:name="_Hlk178601974"/>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14:paraId="47B0F08B" w14:textId="77777777"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14:paraId="6A08EB38" w14:textId="77777777"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7334C4A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4A69C1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5634A63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14:paraId="3CDA003F"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14:paraId="1248506C"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7B42096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2F6FFA9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14:paraId="75EDD0B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3F6CF67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14:paraId="523801F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14:paraId="49B0D05A"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14:paraId="1F35E23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14:paraId="71332EF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14:paraId="539CB5C8"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14:paraId="3DF698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14:paraId="3848B804" w14:textId="77777777" w:rsidR="00B20668" w:rsidRPr="0081569A" w:rsidRDefault="00B20668" w:rsidP="00B20668">
      <w:pPr>
        <w:pStyle w:val="ListParagraph"/>
        <w:spacing w:after="120"/>
        <w:ind w:left="0"/>
        <w:jc w:val="both"/>
        <w:rPr>
          <w:bCs/>
          <w:sz w:val="22"/>
          <w:szCs w:val="22"/>
        </w:rPr>
      </w:pPr>
    </w:p>
    <w:p w14:paraId="58C83F27" w14:textId="77777777"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152BA2DF" w14:textId="77777777"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14:paraId="46140779" w14:textId="77777777"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14:paraId="096F8B38" w14:textId="77777777"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173CAA27" w14:textId="77777777" w:rsidR="00B20668" w:rsidRPr="0081569A" w:rsidRDefault="00B20668" w:rsidP="00B20668">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0D586699" w14:textId="77777777" w:rsidR="00B20668" w:rsidRPr="0081569A" w:rsidRDefault="00B20668" w:rsidP="00B20668">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1364B98D" w14:textId="77777777"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1A2F1205" w14:textId="77777777"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1AD2FB59" w14:textId="77777777"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2B013B48" w14:textId="77777777"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94C0A9A" w14:textId="77777777"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253FA0CC" w14:textId="31C7F8F1"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E6180C" w:rsidRPr="00E6180C">
        <w:rPr>
          <w:bCs/>
          <w:sz w:val="22"/>
          <w:szCs w:val="22"/>
        </w:rPr>
        <w:t>•</w:t>
      </w:r>
      <w:bookmarkStart w:id="4" w:name="_Hlk178062835"/>
      <w:r w:rsidR="00E6180C" w:rsidRPr="00E6180C">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w:t>
      </w:r>
      <w:r w:rsidR="0065592E">
        <w:rPr>
          <w:bCs/>
          <w:sz w:val="22"/>
          <w:szCs w:val="22"/>
        </w:rPr>
        <w:t>ДВ</w:t>
      </w:r>
      <w:r w:rsidR="00E6180C" w:rsidRPr="00E6180C">
        <w:rPr>
          <w:bCs/>
          <w:sz w:val="22"/>
          <w:szCs w:val="22"/>
        </w:rPr>
        <w:t>, бр. 59 от 2024 г.)</w:t>
      </w:r>
      <w:bookmarkEnd w:id="4"/>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15086656" w14:textId="77777777"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14:paraId="7E4ABBDE" w14:textId="58AD6202"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E80FD9">
        <w:rPr>
          <w:bCs/>
          <w:sz w:val="22"/>
          <w:szCs w:val="22"/>
        </w:rPr>
        <w:t>всяко</w:t>
      </w:r>
      <w:r w:rsidRPr="0081569A">
        <w:rPr>
          <w:bCs/>
          <w:sz w:val="22"/>
          <w:szCs w:val="22"/>
        </w:rPr>
        <w:t xml:space="preserve"> нарушени</w:t>
      </w:r>
      <w:r w:rsidR="00E80FD9">
        <w:rPr>
          <w:bCs/>
          <w:sz w:val="22"/>
          <w:szCs w:val="22"/>
        </w:rPr>
        <w:t>е</w:t>
      </w:r>
      <w:r w:rsidRPr="0081569A">
        <w:rPr>
          <w:bCs/>
          <w:sz w:val="22"/>
          <w:szCs w:val="22"/>
        </w:rPr>
        <w:t xml:space="preserve"> прилага финансова</w:t>
      </w:r>
      <w:r w:rsidR="00E80FD9">
        <w:rPr>
          <w:bCs/>
          <w:sz w:val="22"/>
          <w:szCs w:val="22"/>
        </w:rPr>
        <w:t>та</w:t>
      </w:r>
      <w:r w:rsidRPr="0081569A">
        <w:rPr>
          <w:bCs/>
          <w:sz w:val="22"/>
          <w:szCs w:val="22"/>
        </w:rPr>
        <w:t xml:space="preserve">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64F52FD3" w14:textId="77777777" w:rsidR="00B20668" w:rsidRPr="0081569A" w:rsidRDefault="00B20668" w:rsidP="00B20668">
      <w:pPr>
        <w:tabs>
          <w:tab w:val="num" w:pos="0"/>
        </w:tabs>
        <w:spacing w:after="120"/>
        <w:jc w:val="both"/>
        <w:rPr>
          <w:bCs/>
          <w:sz w:val="22"/>
          <w:szCs w:val="22"/>
        </w:rPr>
      </w:pPr>
      <w:r w:rsidRPr="0081569A">
        <w:rPr>
          <w:bCs/>
          <w:sz w:val="22"/>
          <w:szCs w:val="22"/>
        </w:rPr>
        <w:lastRenderedPageBreak/>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2D38A5B8"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14:paraId="713A452E" w14:textId="77777777"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637CDE89" w14:textId="77777777"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8720C1B" w14:textId="77777777"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5A473595" w14:textId="72A0DFFD" w:rsidR="00B20668" w:rsidRPr="0081569A" w:rsidRDefault="00B20668" w:rsidP="00B20668">
      <w:pPr>
        <w:tabs>
          <w:tab w:val="num" w:pos="0"/>
        </w:tabs>
        <w:spacing w:after="120"/>
        <w:jc w:val="both"/>
        <w:rPr>
          <w:b/>
          <w:bCs/>
          <w:sz w:val="22"/>
          <w:szCs w:val="22"/>
        </w:rPr>
      </w:pPr>
      <w:bookmarkStart w:id="5" w:name="_Hlk178598705"/>
      <w:r w:rsidRPr="0081569A">
        <w:rPr>
          <w:b/>
          <w:bCs/>
          <w:sz w:val="22"/>
          <w:szCs w:val="22"/>
        </w:rPr>
        <w:t>ІI. ЗА НАЧАЛНИКА НА</w:t>
      </w:r>
      <w:r w:rsidR="00E6180C">
        <w:rPr>
          <w:b/>
          <w:bCs/>
          <w:sz w:val="22"/>
          <w:szCs w:val="22"/>
        </w:rPr>
        <w:t xml:space="preserve"> </w:t>
      </w:r>
      <w:r w:rsidRPr="0081569A">
        <w:rPr>
          <w:b/>
          <w:bCs/>
          <w:sz w:val="22"/>
          <w:szCs w:val="22"/>
        </w:rPr>
        <w:t xml:space="preserve"> </w:t>
      </w:r>
      <w:bookmarkStart w:id="6" w:name="_Hlk178062917"/>
      <w:r w:rsidR="00E6180C" w:rsidRPr="00E6180C">
        <w:rPr>
          <w:b/>
          <w:bCs/>
          <w:sz w:val="22"/>
          <w:szCs w:val="22"/>
        </w:rPr>
        <w:t xml:space="preserve">ОТДЕЛ </w:t>
      </w:r>
      <w:r w:rsidR="00E6180C">
        <w:rPr>
          <w:b/>
          <w:bCs/>
          <w:sz w:val="22"/>
          <w:szCs w:val="22"/>
        </w:rPr>
        <w:t>„КОНТРОЛ НА ВЪНШНИТЕ ВЪЗЛАГАНИЯ“/</w:t>
      </w:r>
      <w:bookmarkEnd w:id="6"/>
      <w:r w:rsidRPr="0081569A">
        <w:rPr>
          <w:b/>
          <w:bCs/>
          <w:sz w:val="22"/>
          <w:szCs w:val="22"/>
        </w:rPr>
        <w:t>ОТДЕЛ „ТЕХНИЧЕСКА ВЕРИФИКАЦИЯ“</w:t>
      </w:r>
    </w:p>
    <w:p w14:paraId="78DF83CB" w14:textId="0EE2C418" w:rsidR="00B20668" w:rsidRPr="0081569A" w:rsidRDefault="00B20668" w:rsidP="00B20668">
      <w:pPr>
        <w:tabs>
          <w:tab w:val="num" w:pos="0"/>
        </w:tabs>
        <w:spacing w:after="120"/>
        <w:jc w:val="both"/>
        <w:rPr>
          <w:bCs/>
          <w:sz w:val="22"/>
          <w:szCs w:val="22"/>
        </w:rPr>
      </w:pPr>
      <w:r w:rsidRPr="0081569A">
        <w:rPr>
          <w:bCs/>
          <w:sz w:val="22"/>
          <w:szCs w:val="22"/>
        </w:rPr>
        <w:t xml:space="preserve">Началникът на отдел </w:t>
      </w:r>
      <w:r w:rsidR="00B07E5A">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31D00DD0" w14:textId="77777777" w:rsidR="00B20668" w:rsidRPr="0081569A" w:rsidRDefault="00B20668" w:rsidP="00B20668">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5AEC333" w14:textId="77777777"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6C833ED0" w14:textId="77777777"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020D8FC0" w14:textId="77777777"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bookmarkEnd w:id="5"/>
    <w:p w14:paraId="5D5078AA" w14:textId="77777777" w:rsidR="00B20668" w:rsidRPr="0081569A" w:rsidRDefault="00B20668" w:rsidP="00B20668">
      <w:pPr>
        <w:jc w:val="both"/>
        <w:rPr>
          <w:bCs/>
          <w:sz w:val="22"/>
          <w:szCs w:val="22"/>
        </w:rPr>
      </w:pPr>
    </w:p>
    <w:p w14:paraId="5BAE3A3C" w14:textId="77777777" w:rsidR="00B20668" w:rsidRPr="0081569A" w:rsidRDefault="00B20668" w:rsidP="00B20668">
      <w:pPr>
        <w:pStyle w:val="ListParagraph"/>
        <w:tabs>
          <w:tab w:val="left" w:pos="284"/>
        </w:tabs>
        <w:ind w:left="0"/>
        <w:contextualSpacing w:val="0"/>
        <w:jc w:val="both"/>
        <w:rPr>
          <w:bCs/>
          <w:sz w:val="22"/>
          <w:szCs w:val="22"/>
        </w:rPr>
      </w:pPr>
    </w:p>
    <w:p w14:paraId="45FD006A" w14:textId="2A247A2B" w:rsidR="00B20668" w:rsidRPr="0081569A" w:rsidRDefault="00113676" w:rsidP="00B20668">
      <w:pPr>
        <w:tabs>
          <w:tab w:val="num" w:pos="0"/>
        </w:tabs>
        <w:jc w:val="both"/>
        <w:rPr>
          <w:b/>
          <w:bCs/>
          <w:sz w:val="22"/>
          <w:szCs w:val="22"/>
        </w:rPr>
      </w:pPr>
      <w:r>
        <w:rPr>
          <w:b/>
          <w:bCs/>
          <w:sz w:val="22"/>
          <w:szCs w:val="22"/>
          <w:lang w:val="en-US"/>
        </w:rPr>
        <w:t>III</w:t>
      </w:r>
      <w:r w:rsidR="00B20668" w:rsidRPr="0081569A">
        <w:rPr>
          <w:b/>
          <w:bCs/>
          <w:sz w:val="22"/>
          <w:szCs w:val="22"/>
        </w:rPr>
        <w:t xml:space="preserve">. ЗА ИЗВЪРШВАНЕ НА АНАЛИЗ ЗА НАЛИЧИЕ НА </w:t>
      </w:r>
      <w:r w:rsidR="00B20668" w:rsidRPr="0081569A">
        <w:rPr>
          <w:b/>
          <w:sz w:val="22"/>
          <w:szCs w:val="22"/>
          <w:lang w:eastAsia="fr-FR"/>
        </w:rPr>
        <w:t xml:space="preserve">ИНДИКАТОРИ ЗА НЕРЕДНОСТИ И ИЗМАМИ, КОИТО ИМАТ ОТНОШЕНИЕ КЪМ ПРОВЕДЕНАТА ОБЩЕСТВЕНА ПОРЪЧКА („ЧЕРВЕНИ </w:t>
      </w:r>
      <w:proofErr w:type="gramStart"/>
      <w:r w:rsidR="00B20668" w:rsidRPr="0081569A">
        <w:rPr>
          <w:b/>
          <w:sz w:val="22"/>
          <w:szCs w:val="22"/>
          <w:lang w:eastAsia="fr-FR"/>
        </w:rPr>
        <w:t>ФЛАГОВЕ“</w:t>
      </w:r>
      <w:proofErr w:type="gramEnd"/>
      <w:r w:rsidR="00B20668" w:rsidRPr="0081569A">
        <w:rPr>
          <w:b/>
          <w:sz w:val="22"/>
          <w:szCs w:val="22"/>
          <w:lang w:eastAsia="fr-FR"/>
        </w:rPr>
        <w:t>)</w:t>
      </w:r>
    </w:p>
    <w:p w14:paraId="1605BC93" w14:textId="45C6A2D9"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7" w:name="_Hlk178062942"/>
      <w:r w:rsidR="00E6180C">
        <w:rPr>
          <w:bCs/>
          <w:sz w:val="22"/>
          <w:szCs w:val="22"/>
        </w:rPr>
        <w:t>КВВ/</w:t>
      </w:r>
      <w:bookmarkEnd w:id="7"/>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7520139D" w14:textId="546F9810" w:rsidR="00B20668" w:rsidRPr="0081569A" w:rsidRDefault="00B20668" w:rsidP="00B20668">
      <w:pPr>
        <w:tabs>
          <w:tab w:val="num" w:pos="0"/>
        </w:tabs>
        <w:spacing w:before="120" w:after="120"/>
        <w:jc w:val="both"/>
        <w:rPr>
          <w:bCs/>
          <w:sz w:val="22"/>
          <w:szCs w:val="22"/>
        </w:rPr>
      </w:pPr>
      <w:r w:rsidRPr="0081569A">
        <w:rPr>
          <w:bCs/>
          <w:sz w:val="22"/>
          <w:szCs w:val="22"/>
        </w:rPr>
        <w:lastRenderedPageBreak/>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B77E2C">
        <w:rPr>
          <w:b/>
          <w:bCs/>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6A9D616C"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w:t>
      </w:r>
      <w:r w:rsidRPr="00BD0602">
        <w:rPr>
          <w:bCs/>
          <w:sz w:val="22"/>
          <w:szCs w:val="22"/>
        </w:rPr>
        <w:t>към Наръчника за одит на средствата от ЕС и Информационната бележка на ЕК относно индикаторите за измами във връзка с ЕФРР, ЕСФ и КФ</w:t>
      </w:r>
      <w:r w:rsidRPr="0081569A">
        <w:rPr>
          <w:bCs/>
          <w:sz w:val="22"/>
          <w:szCs w:val="22"/>
        </w:rPr>
        <w:t>.</w:t>
      </w:r>
    </w:p>
    <w:p w14:paraId="32AF61F3" w14:textId="77777777"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0D4D6878" w14:textId="77777777" w:rsidR="00B20668" w:rsidRPr="0081569A" w:rsidRDefault="00B20668" w:rsidP="00B20668">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DAD781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32E5FD67"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C371E7A"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299901CB"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DE6898E" w14:textId="4DF38465"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w:t>
      </w:r>
      <w:r w:rsidRPr="003C3D20">
        <w:rPr>
          <w:sz w:val="22"/>
          <w:szCs w:val="22"/>
        </w:rPr>
        <w:t xml:space="preserve">№ </w:t>
      </w:r>
      <w:r w:rsidR="003C3D20">
        <w:rPr>
          <w:sz w:val="22"/>
          <w:szCs w:val="22"/>
        </w:rPr>
        <w:t>28</w:t>
      </w:r>
      <w:r w:rsidRPr="0081569A">
        <w:rPr>
          <w:sz w:val="22"/>
          <w:szCs w:val="22"/>
        </w:rPr>
        <w:t xml:space="preserve"> от настоящия контролен лист.</w:t>
      </w:r>
    </w:p>
    <w:p w14:paraId="4038115C"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1FECB2A"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66C4F4CE"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2CF067EA" w14:textId="77777777" w:rsidR="00B20668" w:rsidRPr="00F725E9" w:rsidRDefault="00B20668" w:rsidP="00FC36B6">
      <w:pPr>
        <w:numPr>
          <w:ilvl w:val="0"/>
          <w:numId w:val="12"/>
        </w:numPr>
        <w:tabs>
          <w:tab w:val="clear" w:pos="1050"/>
          <w:tab w:val="num" w:pos="709"/>
        </w:tabs>
        <w:spacing w:after="120"/>
        <w:ind w:left="709" w:hanging="349"/>
        <w:jc w:val="both"/>
        <w:rPr>
          <w:sz w:val="22"/>
          <w:szCs w:val="22"/>
          <w:lang w:eastAsia="fr-FR"/>
        </w:rPr>
      </w:pPr>
      <w:r w:rsidRPr="0081569A">
        <w:rPr>
          <w:sz w:val="22"/>
          <w:szCs w:val="22"/>
          <w:lang w:eastAsia="fr-FR"/>
        </w:rPr>
        <w:lastRenderedPageBreak/>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1DCF571F" w14:textId="77777777"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64E154E" w14:textId="77777777"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C943164" w14:textId="77777777" w:rsidR="00B20668" w:rsidRPr="0081569A" w:rsidRDefault="00B20668" w:rsidP="00B20668">
      <w:pPr>
        <w:jc w:val="both"/>
        <w:rPr>
          <w:sz w:val="22"/>
          <w:szCs w:val="22"/>
          <w:lang w:eastAsia="fr-FR"/>
        </w:rPr>
      </w:pPr>
      <w:r w:rsidRPr="0081569A">
        <w:rPr>
          <w:b/>
          <w:sz w:val="22"/>
          <w:szCs w:val="22"/>
          <w:lang w:eastAsia="fr-FR"/>
        </w:rPr>
        <w:t>- Допълващо офериране</w:t>
      </w:r>
    </w:p>
    <w:p w14:paraId="0C37C44A" w14:textId="77777777"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52720134" w14:textId="77777777"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7AA51C2D" w14:textId="77777777" w:rsidR="00B20668" w:rsidRPr="0081569A" w:rsidRDefault="00B20668" w:rsidP="00B20668">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2B36E6F4" w14:textId="77777777"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7446FB2D" w14:textId="77777777"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14:paraId="621ED3B3" w14:textId="77777777"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53AC58A9" w14:textId="77777777"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15D2350C"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C49C52E"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751E5BE9"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28B8F08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9F15B9D"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B5482AF" w14:textId="77777777"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4263597"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18E2964F" w14:textId="77777777" w:rsidR="00B20668" w:rsidRPr="0081569A" w:rsidRDefault="00B20668" w:rsidP="00B20668">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7AD0DD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54F9EE31" w14:textId="77777777"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1333A0E6" w14:textId="77777777" w:rsidR="00B20668" w:rsidRPr="00F725E9" w:rsidRDefault="00B20668" w:rsidP="00B20668">
      <w:pPr>
        <w:jc w:val="both"/>
        <w:rPr>
          <w:sz w:val="22"/>
          <w:szCs w:val="22"/>
          <w:lang w:eastAsia="fr-FR"/>
        </w:rPr>
      </w:pPr>
    </w:p>
    <w:p w14:paraId="3EB05BE4" w14:textId="77777777"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0EC2067C" w14:textId="77777777"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447F6F8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67E77060"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4CF1241"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6FC195D"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1065BEC8" w14:textId="77777777"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bookmarkEnd w:id="2"/>
    <w:p w14:paraId="2A54C8C3" w14:textId="77777777" w:rsidR="00B20668" w:rsidRPr="0081569A" w:rsidRDefault="00B20668" w:rsidP="00B20668">
      <w:pPr>
        <w:ind w:left="709" w:hanging="425"/>
        <w:jc w:val="both"/>
        <w:rPr>
          <w:sz w:val="22"/>
          <w:szCs w:val="22"/>
          <w:lang w:eastAsia="fr-FR"/>
        </w:rPr>
      </w:pPr>
    </w:p>
    <w:p w14:paraId="11A6ACF8" w14:textId="77777777" w:rsidR="00B20668" w:rsidRPr="000A7FDB" w:rsidRDefault="00B20668" w:rsidP="00B20668">
      <w:pPr>
        <w:tabs>
          <w:tab w:val="num" w:pos="0"/>
        </w:tabs>
        <w:jc w:val="both"/>
        <w:rPr>
          <w:sz w:val="20"/>
          <w:szCs w:val="20"/>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54"/>
        <w:gridCol w:w="567"/>
        <w:gridCol w:w="5954"/>
      </w:tblGrid>
      <w:tr w:rsidR="00B20668" w:rsidRPr="000A7FDB" w14:paraId="74F8BC36" w14:textId="77777777" w:rsidTr="004A7A72">
        <w:trPr>
          <w:trHeight w:val="523"/>
        </w:trPr>
        <w:tc>
          <w:tcPr>
            <w:tcW w:w="710" w:type="dxa"/>
            <w:shd w:val="clear" w:color="auto" w:fill="FDE891"/>
            <w:vAlign w:val="center"/>
          </w:tcPr>
          <w:p w14:paraId="42466E8D" w14:textId="77777777" w:rsidR="00B20668" w:rsidRPr="008C2581" w:rsidRDefault="00B20668" w:rsidP="006E176A">
            <w:pPr>
              <w:outlineLvl w:val="1"/>
              <w:rPr>
                <w:b/>
                <w:bCs/>
                <w:iCs/>
                <w:sz w:val="20"/>
                <w:szCs w:val="20"/>
              </w:rPr>
            </w:pPr>
            <w:r w:rsidRPr="008C2581">
              <w:rPr>
                <w:b/>
                <w:bCs/>
                <w:iCs/>
                <w:sz w:val="20"/>
                <w:szCs w:val="20"/>
              </w:rPr>
              <w:t>№</w:t>
            </w:r>
          </w:p>
        </w:tc>
        <w:tc>
          <w:tcPr>
            <w:tcW w:w="7654" w:type="dxa"/>
            <w:shd w:val="clear" w:color="auto" w:fill="FDE891"/>
            <w:vAlign w:val="center"/>
          </w:tcPr>
          <w:p w14:paraId="230BE380" w14:textId="77777777"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14:paraId="1A237BE5" w14:textId="77777777" w:rsidR="00B20668" w:rsidRPr="00E942C0" w:rsidRDefault="00B20668" w:rsidP="006E176A">
            <w:pPr>
              <w:outlineLvl w:val="1"/>
              <w:rPr>
                <w:b/>
                <w:bCs/>
                <w:iCs/>
                <w:sz w:val="20"/>
                <w:szCs w:val="20"/>
              </w:rPr>
            </w:pPr>
            <w:r w:rsidRPr="00E942C0">
              <w:rPr>
                <w:b/>
                <w:bCs/>
                <w:iCs/>
                <w:sz w:val="20"/>
                <w:szCs w:val="20"/>
              </w:rPr>
              <w:t>Да/Не/НП</w:t>
            </w:r>
          </w:p>
        </w:tc>
        <w:tc>
          <w:tcPr>
            <w:tcW w:w="5954" w:type="dxa"/>
            <w:shd w:val="clear" w:color="auto" w:fill="FDE891"/>
            <w:vAlign w:val="center"/>
          </w:tcPr>
          <w:p w14:paraId="5E54C43A" w14:textId="77777777"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14:paraId="4D0492E7" w14:textId="77777777" w:rsidTr="004A7A72">
        <w:trPr>
          <w:trHeight w:val="523"/>
        </w:trPr>
        <w:tc>
          <w:tcPr>
            <w:tcW w:w="14885" w:type="dxa"/>
            <w:gridSpan w:val="4"/>
            <w:shd w:val="clear" w:color="auto" w:fill="FDE891"/>
            <w:vAlign w:val="center"/>
          </w:tcPr>
          <w:p w14:paraId="055946FA" w14:textId="77777777" w:rsidR="00B20668" w:rsidRPr="00F725E9" w:rsidRDefault="00B20668" w:rsidP="006E176A">
            <w:pPr>
              <w:tabs>
                <w:tab w:val="left" w:pos="150"/>
              </w:tabs>
              <w:outlineLvl w:val="1"/>
              <w:rPr>
                <w:b/>
                <w:bCs/>
                <w:iCs/>
              </w:rPr>
            </w:pPr>
            <w:r w:rsidRPr="007F37EB">
              <w:rPr>
                <w:b/>
                <w:bCs/>
                <w:iCs/>
                <w:lang w:val="en-US"/>
              </w:rPr>
              <w:t>I</w:t>
            </w:r>
            <w:r w:rsidRPr="007F37EB">
              <w:rPr>
                <w:b/>
                <w:bCs/>
                <w:iCs/>
              </w:rPr>
              <w:t>. ОБЯВЛЕНИЕ И ДОКУМЕНТАЦИЯ ЗА ОБЩЕСТВЕНА ПОРЪЧКА</w:t>
            </w:r>
          </w:p>
        </w:tc>
      </w:tr>
      <w:tr w:rsidR="00B20668" w:rsidRPr="000A7FDB" w14:paraId="4BC6746B" w14:textId="77777777" w:rsidTr="004A7A72">
        <w:trPr>
          <w:trHeight w:val="523"/>
        </w:trPr>
        <w:tc>
          <w:tcPr>
            <w:tcW w:w="14885" w:type="dxa"/>
            <w:gridSpan w:val="4"/>
            <w:shd w:val="clear" w:color="auto" w:fill="FDE891"/>
            <w:vAlign w:val="center"/>
          </w:tcPr>
          <w:p w14:paraId="43847698" w14:textId="77777777" w:rsidR="00B20668" w:rsidRPr="007528FC" w:rsidRDefault="00B20668" w:rsidP="006E176A">
            <w:pPr>
              <w:outlineLvl w:val="1"/>
              <w:rPr>
                <w:b/>
                <w:bCs/>
                <w:iCs/>
              </w:rPr>
            </w:pPr>
            <w:r w:rsidRPr="007528FC">
              <w:rPr>
                <w:b/>
                <w:bCs/>
                <w:iCs/>
              </w:rPr>
              <w:t>Обявяване на процедурата</w:t>
            </w:r>
          </w:p>
        </w:tc>
      </w:tr>
      <w:tr w:rsidR="00B20668" w:rsidRPr="000A7FDB" w14:paraId="2DE4603E" w14:textId="77777777" w:rsidTr="004A7A72">
        <w:trPr>
          <w:trHeight w:val="458"/>
        </w:trPr>
        <w:tc>
          <w:tcPr>
            <w:tcW w:w="710" w:type="dxa"/>
          </w:tcPr>
          <w:p w14:paraId="176D067D" w14:textId="77777777" w:rsidR="00B20668" w:rsidRPr="006C4392" w:rsidRDefault="00B20668" w:rsidP="006E176A">
            <w:pPr>
              <w:pStyle w:val="Heading2"/>
              <w:keepNext w:val="0"/>
              <w:rPr>
                <w:bCs w:val="0"/>
                <w:i/>
                <w:iCs/>
                <w:sz w:val="20"/>
              </w:rPr>
            </w:pPr>
            <w:r w:rsidRPr="006C4392">
              <w:rPr>
                <w:iCs/>
                <w:sz w:val="20"/>
              </w:rPr>
              <w:t>1.</w:t>
            </w:r>
          </w:p>
          <w:p w14:paraId="4C9EA62D" w14:textId="77777777" w:rsidR="00B20668" w:rsidRDefault="00B20668" w:rsidP="006E176A">
            <w:pPr>
              <w:pStyle w:val="BodyText"/>
              <w:rPr>
                <w:b w:val="0"/>
                <w:sz w:val="20"/>
                <w:szCs w:val="20"/>
              </w:rPr>
            </w:pPr>
          </w:p>
          <w:p w14:paraId="7D59F219" w14:textId="77777777" w:rsidR="00B20668" w:rsidRPr="006C4392" w:rsidRDefault="00B20668" w:rsidP="006E176A">
            <w:pPr>
              <w:pStyle w:val="BodyText"/>
              <w:rPr>
                <w:b w:val="0"/>
                <w:sz w:val="20"/>
                <w:szCs w:val="20"/>
              </w:rPr>
            </w:pPr>
            <w:r w:rsidRPr="006C4392">
              <w:rPr>
                <w:sz w:val="20"/>
                <w:szCs w:val="20"/>
              </w:rPr>
              <w:t>2.</w:t>
            </w:r>
          </w:p>
        </w:tc>
        <w:tc>
          <w:tcPr>
            <w:tcW w:w="7654" w:type="dxa"/>
            <w:noWrap/>
          </w:tcPr>
          <w:p w14:paraId="7EA99C8B" w14:textId="3C5519D9"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r w:rsidR="004455EF">
              <w:t xml:space="preserve"> </w:t>
            </w:r>
            <w:r w:rsidR="004455EF" w:rsidRPr="004455EF">
              <w:rPr>
                <w:b/>
                <w:bCs/>
              </w:rPr>
              <w:t>чрез електронната платформа по чл. 39а от ЗОП</w:t>
            </w:r>
            <w:r w:rsidRPr="00B27296">
              <w:rPr>
                <w:b/>
                <w:bCs/>
              </w:rPr>
              <w:t>?</w:t>
            </w:r>
          </w:p>
          <w:p w14:paraId="4BE77D40" w14:textId="77777777" w:rsidR="00B20668" w:rsidRPr="00B27296" w:rsidRDefault="00B20668" w:rsidP="006E176A">
            <w:pPr>
              <w:jc w:val="both"/>
              <w:rPr>
                <w:b/>
                <w:bCs/>
              </w:rPr>
            </w:pPr>
          </w:p>
          <w:p w14:paraId="1C5958C2" w14:textId="50CC969C" w:rsidR="00B923F5" w:rsidRPr="004A7A72" w:rsidRDefault="00B923F5" w:rsidP="006E176A">
            <w:pPr>
              <w:jc w:val="both"/>
              <w:rPr>
                <w:bCs/>
                <w:color w:val="C0504D"/>
                <w:sz w:val="20"/>
                <w:szCs w:val="20"/>
              </w:rPr>
            </w:pPr>
            <w:r w:rsidRPr="004A7A72">
              <w:rPr>
                <w:bCs/>
                <w:color w:val="C0504D"/>
                <w:sz w:val="20"/>
                <w:szCs w:val="20"/>
              </w:rPr>
              <w:lastRenderedPageBreak/>
              <w:t>Възложителите предоставят неограничен, пълен, безплатен и пряк достъп чрез платформата по чл. 39а, ал. 1 до документацията за обществената поръчка</w:t>
            </w:r>
            <w:r>
              <w:rPr>
                <w:bCs/>
                <w:color w:val="C0504D"/>
                <w:sz w:val="20"/>
                <w:szCs w:val="20"/>
              </w:rPr>
              <w:t>.</w:t>
            </w:r>
          </w:p>
          <w:p w14:paraId="0ABCEABA" w14:textId="0B5A284A" w:rsidR="00B20668" w:rsidRPr="00B27296" w:rsidRDefault="00B923F5" w:rsidP="006E176A">
            <w:pPr>
              <w:jc w:val="both"/>
              <w:rPr>
                <w:b/>
                <w:bCs/>
              </w:rPr>
            </w:pPr>
            <w:r w:rsidRPr="004A7A72">
              <w:rPr>
                <w:bCs/>
                <w:color w:val="C0504D"/>
                <w:sz w:val="20"/>
                <w:szCs w:val="20"/>
              </w:rPr>
              <w:t>Всяка обществена поръчка на стойност по </w:t>
            </w:r>
            <w:hyperlink r:id="rId9" w:anchor="%D1%87%D0%BB20_%D0%B0%D0%BB1-3');" w:history="1">
              <w:r w:rsidRPr="004A7A72">
                <w:rPr>
                  <w:bCs/>
                  <w:color w:val="C0504D"/>
                  <w:sz w:val="20"/>
                  <w:szCs w:val="20"/>
                </w:rPr>
                <w:t>чл. 20, ал. 1 - 3</w:t>
              </w:r>
            </w:hyperlink>
            <w:r w:rsidRPr="004A7A72">
              <w:rPr>
                <w:bCs/>
                <w:color w:val="C0504D"/>
                <w:sz w:val="20"/>
                <w:szCs w:val="20"/>
              </w:rPr>
              <w:t> и </w:t>
            </w:r>
            <w:hyperlink r:id="rId10" w:anchor="%D1%87%D0%BB20_%D0%B0%D0%BB7');" w:history="1">
              <w:r w:rsidRPr="004A7A72">
                <w:rPr>
                  <w:bCs/>
                  <w:color w:val="C0504D"/>
                  <w:sz w:val="20"/>
                  <w:szCs w:val="20"/>
                </w:rPr>
                <w:t>7</w:t>
              </w:r>
            </w:hyperlink>
            <w:r w:rsidRPr="004A7A72">
              <w:rPr>
                <w:bCs/>
                <w:color w:val="C0504D"/>
                <w:sz w:val="20"/>
                <w:szCs w:val="20"/>
              </w:rPr>
              <w:t> от </w:t>
            </w:r>
            <w:hyperlink r:id="rId11" w:history="1">
              <w:r w:rsidRPr="004A7A72">
                <w:rPr>
                  <w:bCs/>
                  <w:color w:val="C0504D"/>
                  <w:sz w:val="20"/>
                  <w:szCs w:val="20"/>
                </w:rPr>
                <w:t>ЗОП</w:t>
              </w:r>
            </w:hyperlink>
            <w:r w:rsidRPr="004A7A72">
              <w:rPr>
                <w:bCs/>
                <w:color w:val="C0504D"/>
                <w:sz w:val="20"/>
                <w:szCs w:val="20"/>
              </w:rPr>
              <w:t> се публикува в Регистъра на обществените поръчки</w:t>
            </w:r>
            <w:r w:rsidR="00454F4C">
              <w:rPr>
                <w:bCs/>
                <w:color w:val="C0504D"/>
                <w:sz w:val="20"/>
                <w:szCs w:val="20"/>
              </w:rPr>
              <w:t xml:space="preserve"> </w:t>
            </w:r>
            <w:r w:rsidRPr="004A7A72">
              <w:rPr>
                <w:bCs/>
                <w:color w:val="C0504D"/>
                <w:sz w:val="20"/>
                <w:szCs w:val="20"/>
              </w:rPr>
              <w:t>и в съответния профил на купувача и получава уникален номер</w:t>
            </w:r>
            <w:r>
              <w:rPr>
                <w:bCs/>
                <w:color w:val="C0504D"/>
                <w:sz w:val="20"/>
                <w:szCs w:val="20"/>
              </w:rPr>
              <w:t>.</w:t>
            </w:r>
          </w:p>
          <w:p w14:paraId="0C859952" w14:textId="77777777" w:rsidR="00B20668" w:rsidRDefault="00B20668" w:rsidP="006E176A">
            <w:pPr>
              <w:jc w:val="both"/>
              <w:rPr>
                <w:b/>
                <w:bCs/>
                <w:sz w:val="20"/>
                <w:szCs w:val="20"/>
              </w:rPr>
            </w:pPr>
          </w:p>
          <w:p w14:paraId="161C608C" w14:textId="4126103E" w:rsidR="00B20668" w:rsidRPr="00DF02DE" w:rsidRDefault="00B20668" w:rsidP="006E176A">
            <w:pPr>
              <w:jc w:val="both"/>
              <w:rPr>
                <w:bCs/>
                <w:color w:val="C0504D"/>
                <w:sz w:val="20"/>
                <w:szCs w:val="20"/>
              </w:rPr>
            </w:pPr>
            <w:r w:rsidRPr="00DF02DE">
              <w:rPr>
                <w:bCs/>
                <w:color w:val="C0504D"/>
                <w:sz w:val="20"/>
                <w:szCs w:val="20"/>
              </w:rPr>
              <w:t>.</w:t>
            </w:r>
          </w:p>
          <w:p w14:paraId="59B08544" w14:textId="77777777" w:rsidR="00B20668" w:rsidRPr="00A24A89" w:rsidRDefault="00B20668" w:rsidP="006E176A">
            <w:pPr>
              <w:jc w:val="both"/>
              <w:rPr>
                <w:b/>
                <w:bCs/>
                <w:sz w:val="20"/>
                <w:szCs w:val="20"/>
              </w:rPr>
            </w:pPr>
          </w:p>
          <w:p w14:paraId="63F57A90" w14:textId="77777777" w:rsidR="00B20668" w:rsidRDefault="00B20668" w:rsidP="006E176A">
            <w:pPr>
              <w:jc w:val="both"/>
              <w:rPr>
                <w:b/>
                <w:sz w:val="20"/>
                <w:szCs w:val="20"/>
              </w:rPr>
            </w:pPr>
            <w:r>
              <w:rPr>
                <w:b/>
                <w:sz w:val="20"/>
                <w:szCs w:val="20"/>
              </w:rPr>
              <w:t>(чл. 35, ал. 1, т. 2 от ЗОП)</w:t>
            </w:r>
          </w:p>
          <w:p w14:paraId="5B6BBFA0" w14:textId="7E7B09C8" w:rsidR="00B20668" w:rsidRDefault="00B20668" w:rsidP="006E176A">
            <w:pPr>
              <w:jc w:val="both"/>
              <w:rPr>
                <w:b/>
                <w:sz w:val="20"/>
                <w:szCs w:val="20"/>
              </w:rPr>
            </w:pPr>
            <w:r>
              <w:rPr>
                <w:b/>
                <w:sz w:val="20"/>
                <w:szCs w:val="20"/>
              </w:rPr>
              <w:t>(чл. 35, ал. 2</w:t>
            </w:r>
            <w:r w:rsidR="0048595E">
              <w:rPr>
                <w:b/>
                <w:sz w:val="20"/>
                <w:szCs w:val="20"/>
              </w:rPr>
              <w:t xml:space="preserve"> и</w:t>
            </w:r>
            <w:r>
              <w:rPr>
                <w:b/>
                <w:sz w:val="20"/>
                <w:szCs w:val="20"/>
              </w:rPr>
              <w:t xml:space="preserve"> 3  от ЗОП)</w:t>
            </w:r>
          </w:p>
          <w:p w14:paraId="4FA34ABF" w14:textId="77777777" w:rsidR="00B20668" w:rsidRDefault="00B20668" w:rsidP="006E176A">
            <w:pPr>
              <w:jc w:val="both"/>
              <w:rPr>
                <w:b/>
                <w:sz w:val="20"/>
                <w:szCs w:val="20"/>
              </w:rPr>
            </w:pPr>
            <w:r w:rsidRPr="0006007F">
              <w:rPr>
                <w:b/>
                <w:sz w:val="20"/>
                <w:szCs w:val="20"/>
              </w:rPr>
              <w:t>(чл.  20 от ППЗОП)</w:t>
            </w:r>
          </w:p>
          <w:p w14:paraId="46775143" w14:textId="3BAAEB09"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w:t>
            </w:r>
            <w:r w:rsidR="0048595E">
              <w:rPr>
                <w:b/>
                <w:sz w:val="20"/>
                <w:szCs w:val="20"/>
              </w:rPr>
              <w:t xml:space="preserve">и чл. 36а </w:t>
            </w:r>
            <w:r w:rsidRPr="0006007F">
              <w:rPr>
                <w:b/>
                <w:sz w:val="20"/>
                <w:szCs w:val="20"/>
              </w:rPr>
              <w:t>от ЗОП)</w:t>
            </w:r>
          </w:p>
          <w:p w14:paraId="6A7542F1" w14:textId="77777777" w:rsidR="00B20668" w:rsidRDefault="00B20668" w:rsidP="006E176A">
            <w:pPr>
              <w:jc w:val="both"/>
              <w:rPr>
                <w:b/>
                <w:bCs/>
                <w:sz w:val="20"/>
                <w:szCs w:val="20"/>
              </w:rPr>
            </w:pPr>
            <w:r w:rsidRPr="0006007F">
              <w:rPr>
                <w:b/>
                <w:bCs/>
                <w:sz w:val="20"/>
                <w:szCs w:val="20"/>
              </w:rPr>
              <w:t>(чл. 32, ал. 1 от ЗОП)</w:t>
            </w:r>
          </w:p>
          <w:p w14:paraId="2F95FBF5" w14:textId="360410CE" w:rsidR="00B20668" w:rsidRDefault="00B20668" w:rsidP="006E176A">
            <w:pPr>
              <w:jc w:val="both"/>
              <w:rPr>
                <w:b/>
                <w:bCs/>
                <w:sz w:val="20"/>
                <w:szCs w:val="20"/>
              </w:rPr>
            </w:pPr>
            <w:r>
              <w:rPr>
                <w:b/>
                <w:bCs/>
                <w:sz w:val="20"/>
                <w:szCs w:val="20"/>
              </w:rPr>
              <w:t xml:space="preserve"> </w:t>
            </w:r>
          </w:p>
          <w:p w14:paraId="5F253F24" w14:textId="5E016402" w:rsidR="00B20668" w:rsidRPr="00B27296" w:rsidRDefault="00B20668" w:rsidP="00EE3598">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w:t>
            </w:r>
            <w:r w:rsidR="003428E2">
              <w:rPr>
                <w:b/>
                <w:color w:val="333399"/>
                <w:sz w:val="20"/>
                <w:szCs w:val="20"/>
              </w:rPr>
              <w:t xml:space="preserve"> </w:t>
            </w:r>
            <w:r w:rsidRPr="00131680">
              <w:rPr>
                <w:b/>
                <w:color w:val="333399"/>
                <w:sz w:val="20"/>
                <w:szCs w:val="20"/>
              </w:rPr>
              <w:t>от Приложение № 1 към чл. 2, ал. 1 от Наредбата</w:t>
            </w:r>
          </w:p>
        </w:tc>
        <w:tc>
          <w:tcPr>
            <w:tcW w:w="567" w:type="dxa"/>
          </w:tcPr>
          <w:p w14:paraId="32F43C5E" w14:textId="77777777" w:rsidR="00B20668" w:rsidRPr="000A7FDB" w:rsidRDefault="00B20668" w:rsidP="006E176A">
            <w:pPr>
              <w:outlineLvl w:val="1"/>
              <w:rPr>
                <w:sz w:val="20"/>
                <w:szCs w:val="20"/>
              </w:rPr>
            </w:pPr>
          </w:p>
        </w:tc>
        <w:tc>
          <w:tcPr>
            <w:tcW w:w="5954" w:type="dxa"/>
          </w:tcPr>
          <w:p w14:paraId="5EBCB864" w14:textId="77777777" w:rsidR="00B20668" w:rsidRPr="0081569A" w:rsidRDefault="00B20668" w:rsidP="006E176A">
            <w:pPr>
              <w:spacing w:line="480" w:lineRule="auto"/>
              <w:outlineLvl w:val="1"/>
              <w:rPr>
                <w:b/>
                <w:sz w:val="22"/>
                <w:szCs w:val="22"/>
              </w:rPr>
            </w:pPr>
            <w:r w:rsidRPr="0081569A">
              <w:rPr>
                <w:b/>
                <w:sz w:val="22"/>
                <w:szCs w:val="22"/>
              </w:rPr>
              <w:t>Попълнена е Таблица 1.</w:t>
            </w:r>
          </w:p>
          <w:p w14:paraId="08FAB0CB" w14:textId="77777777" w:rsidR="00B20668" w:rsidRDefault="00B20668" w:rsidP="006E176A">
            <w:pPr>
              <w:spacing w:line="480" w:lineRule="auto"/>
              <w:outlineLvl w:val="1"/>
              <w:rPr>
                <w:sz w:val="18"/>
                <w:szCs w:val="18"/>
              </w:rPr>
            </w:pPr>
            <w:r>
              <w:rPr>
                <w:sz w:val="18"/>
                <w:szCs w:val="18"/>
              </w:rPr>
              <w:t xml:space="preserve">Линк към обявлението в ОВЕС: </w:t>
            </w:r>
          </w:p>
          <w:p w14:paraId="145D14C5" w14:textId="77777777" w:rsidR="00B20668" w:rsidRDefault="00B20668" w:rsidP="006E176A">
            <w:pPr>
              <w:spacing w:line="480" w:lineRule="auto"/>
              <w:outlineLvl w:val="1"/>
              <w:rPr>
                <w:sz w:val="18"/>
                <w:szCs w:val="18"/>
              </w:rPr>
            </w:pPr>
            <w:r>
              <w:rPr>
                <w:sz w:val="18"/>
                <w:szCs w:val="18"/>
              </w:rPr>
              <w:t xml:space="preserve">Линк към обявлението в РОП: </w:t>
            </w:r>
          </w:p>
          <w:p w14:paraId="51F285CF" w14:textId="77777777" w:rsidR="00B20668" w:rsidRPr="00143179" w:rsidRDefault="00B20668" w:rsidP="006E176A">
            <w:pPr>
              <w:spacing w:line="480" w:lineRule="auto"/>
              <w:outlineLvl w:val="1"/>
              <w:rPr>
                <w:sz w:val="18"/>
                <w:szCs w:val="18"/>
              </w:rPr>
            </w:pPr>
            <w:r w:rsidRPr="00143179">
              <w:rPr>
                <w:sz w:val="18"/>
                <w:szCs w:val="18"/>
              </w:rPr>
              <w:lastRenderedPageBreak/>
              <w:t>Дата на изпращане до ОВЕС и РОП: …………</w:t>
            </w:r>
            <w:r>
              <w:rPr>
                <w:sz w:val="18"/>
                <w:szCs w:val="18"/>
              </w:rPr>
              <w:t>………………</w:t>
            </w:r>
            <w:r w:rsidRPr="00143179">
              <w:rPr>
                <w:sz w:val="18"/>
                <w:szCs w:val="18"/>
              </w:rPr>
              <w:t>……………..</w:t>
            </w:r>
          </w:p>
          <w:p w14:paraId="6004318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1BED3EB8" w14:textId="77777777"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14:paraId="778BEC89" w14:textId="77777777" w:rsidR="00B20668" w:rsidRDefault="00B20668" w:rsidP="006E176A">
            <w:pPr>
              <w:spacing w:line="480" w:lineRule="auto"/>
              <w:outlineLvl w:val="1"/>
              <w:rPr>
                <w:sz w:val="18"/>
                <w:szCs w:val="18"/>
              </w:rPr>
            </w:pPr>
          </w:p>
          <w:p w14:paraId="4DFE3FDA" w14:textId="77777777" w:rsidR="00B20668" w:rsidRPr="000A7FDB" w:rsidRDefault="00B20668" w:rsidP="006E176A">
            <w:pPr>
              <w:outlineLvl w:val="1"/>
              <w:rPr>
                <w:sz w:val="20"/>
                <w:szCs w:val="20"/>
              </w:rPr>
            </w:pPr>
          </w:p>
        </w:tc>
      </w:tr>
      <w:tr w:rsidR="00B20668" w:rsidRPr="000A7FDB" w14:paraId="52592AD9" w14:textId="77777777" w:rsidTr="004A7A72">
        <w:trPr>
          <w:trHeight w:val="458"/>
        </w:trPr>
        <w:tc>
          <w:tcPr>
            <w:tcW w:w="14885" w:type="dxa"/>
            <w:gridSpan w:val="4"/>
          </w:tcPr>
          <w:p w14:paraId="2D4D0065" w14:textId="77777777" w:rsidR="00B20668" w:rsidRPr="00A24A89" w:rsidRDefault="00B20668" w:rsidP="006E176A">
            <w:pPr>
              <w:jc w:val="both"/>
              <w:rPr>
                <w:bCs/>
                <w:i/>
                <w:sz w:val="20"/>
                <w:szCs w:val="20"/>
              </w:rPr>
            </w:pPr>
            <w:bookmarkStart w:id="8" w:name="to_paragraph_id39464878"/>
            <w:bookmarkEnd w:id="8"/>
            <w:r w:rsidRPr="00A24A89">
              <w:rPr>
                <w:b/>
                <w:bCs/>
                <w:i/>
                <w:sz w:val="20"/>
                <w:szCs w:val="20"/>
              </w:rPr>
              <w:lastRenderedPageBreak/>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14:paraId="7E14DC4F" w14:textId="77777777"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14:paraId="0154B6B1" w14:textId="77777777"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14:paraId="29F15EAC" w14:textId="77777777" w:rsidR="00B20668" w:rsidRPr="00A24A89" w:rsidRDefault="00B20668" w:rsidP="006E176A">
            <w:pPr>
              <w:jc w:val="both"/>
              <w:rPr>
                <w:bCs/>
                <w:i/>
                <w:sz w:val="20"/>
                <w:szCs w:val="20"/>
              </w:rPr>
            </w:pPr>
          </w:p>
          <w:p w14:paraId="2BC9B312" w14:textId="77777777" w:rsidR="00B20668" w:rsidRDefault="00B20668" w:rsidP="006E176A">
            <w:pPr>
              <w:jc w:val="both"/>
              <w:rPr>
                <w:bCs/>
                <w:sz w:val="20"/>
                <w:szCs w:val="20"/>
              </w:rPr>
            </w:pPr>
            <w:r w:rsidRPr="000A7FDB">
              <w:rPr>
                <w:bCs/>
                <w:sz w:val="20"/>
                <w:szCs w:val="20"/>
              </w:rPr>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14:paraId="73E77C8F" w14:textId="77777777"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14:paraId="7622B0F9" w14:textId="4CB0ED43" w:rsidR="00B20668" w:rsidRDefault="00B923F5" w:rsidP="006E176A">
            <w:pPr>
              <w:jc w:val="both"/>
              <w:rPr>
                <w:bCs/>
                <w:sz w:val="20"/>
                <w:szCs w:val="20"/>
              </w:rPr>
            </w:pPr>
            <w:r w:rsidRPr="00B923F5">
              <w:rPr>
                <w:bCs/>
                <w:sz w:val="20"/>
                <w:szCs w:val="20"/>
              </w:rPr>
              <w:t xml:space="preserve">Възложителите изпращат обявленията по чл. 35, ал. 1 и чл. 156, ал. 1 ЗОП до Службата за публикации на Европейския съюз чрез услугата „Електронен подател", предоставена от платформата, при спазване на правилата по чл. 229, ал. 1, т. 12 от </w:t>
            </w:r>
            <w:proofErr w:type="spellStart"/>
            <w:r w:rsidRPr="00B923F5">
              <w:rPr>
                <w:bCs/>
                <w:sz w:val="20"/>
                <w:szCs w:val="20"/>
              </w:rPr>
              <w:t>ЗОП.</w:t>
            </w:r>
            <w:r w:rsidRPr="004A7A72">
              <w:rPr>
                <w:bCs/>
                <w:color w:val="C0504D"/>
                <w:sz w:val="20"/>
                <w:szCs w:val="20"/>
              </w:rPr>
              <w:t>Обявленията</w:t>
            </w:r>
            <w:proofErr w:type="spellEnd"/>
            <w:r w:rsidRPr="004A7A72">
              <w:rPr>
                <w:bCs/>
                <w:color w:val="C0504D"/>
                <w:sz w:val="20"/>
                <w:szCs w:val="20"/>
              </w:rPr>
              <w:t xml:space="preserve"> се изпращат до Службата за публикации на Европейския съюз чрез платформата по </w:t>
            </w:r>
            <w:hyperlink r:id="rId12" w:history="1">
              <w:r w:rsidRPr="004A7A72">
                <w:rPr>
                  <w:bCs/>
                  <w:color w:val="C0504D"/>
                  <w:sz w:val="20"/>
                  <w:szCs w:val="20"/>
                </w:rPr>
                <w:t>чл. 39a, ал. 1</w:t>
              </w:r>
            </w:hyperlink>
            <w:r w:rsidRPr="004A7A72">
              <w:rPr>
                <w:bCs/>
                <w:color w:val="C0504D"/>
                <w:sz w:val="20"/>
                <w:szCs w:val="20"/>
              </w:rPr>
              <w:t>,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r>
              <w:rPr>
                <w:rFonts w:ascii="Tahoma" w:hAnsi="Tahoma" w:cs="Tahoma"/>
                <w:color w:val="000000"/>
                <w:sz w:val="22"/>
                <w:szCs w:val="22"/>
                <w:shd w:val="clear" w:color="auto" w:fill="FFFFFF"/>
              </w:rPr>
              <w:t>.</w:t>
            </w:r>
            <w:r w:rsidR="00B20668">
              <w:rPr>
                <w:bCs/>
                <w:sz w:val="20"/>
                <w:szCs w:val="20"/>
              </w:rPr>
              <w:t xml:space="preserve"> </w:t>
            </w:r>
          </w:p>
          <w:p w14:paraId="28644498" w14:textId="7ED8369B" w:rsidR="004455EF" w:rsidRPr="004455EF" w:rsidRDefault="004455EF" w:rsidP="004455EF">
            <w:pPr>
              <w:jc w:val="both"/>
              <w:rPr>
                <w:bCs/>
                <w:sz w:val="20"/>
                <w:szCs w:val="20"/>
              </w:rPr>
            </w:pPr>
            <w:r w:rsidRPr="004455EF">
              <w:rPr>
                <w:b/>
                <w:bCs/>
                <w:sz w:val="20"/>
                <w:szCs w:val="20"/>
              </w:rPr>
              <w:t xml:space="preserve">Насочващи източници на информация: </w:t>
            </w:r>
            <w:r w:rsidRPr="004455EF">
              <w:rPr>
                <w:bCs/>
                <w:sz w:val="20"/>
                <w:szCs w:val="20"/>
              </w:rPr>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r w:rsidRPr="004455EF">
              <w:rPr>
                <w:b/>
                <w:bCs/>
                <w:sz w:val="20"/>
                <w:szCs w:val="20"/>
              </w:rPr>
              <w:t xml:space="preserve"> </w:t>
            </w:r>
          </w:p>
          <w:p w14:paraId="29A83C68" w14:textId="77777777" w:rsidR="004455EF" w:rsidRPr="004455EF" w:rsidRDefault="004455EF" w:rsidP="004455EF">
            <w:pPr>
              <w:jc w:val="both"/>
              <w:rPr>
                <w:bCs/>
                <w:sz w:val="20"/>
                <w:szCs w:val="20"/>
              </w:rPr>
            </w:pPr>
            <w:r w:rsidRPr="004455EF">
              <w:rPr>
                <w:bCs/>
                <w:sz w:val="20"/>
                <w:szCs w:val="20"/>
              </w:rPr>
              <w:t xml:space="preserve">Проверете дали обявлението е изпратено до ОВЕС чрез електронната платформа по чл. 39а от ЗОП. </w:t>
            </w:r>
          </w:p>
          <w:p w14:paraId="27FDE579" w14:textId="5671C030" w:rsidR="00B20668" w:rsidRPr="0081569A" w:rsidRDefault="00B20668" w:rsidP="006E176A">
            <w:pPr>
              <w:spacing w:line="480" w:lineRule="auto"/>
              <w:outlineLvl w:val="1"/>
              <w:rPr>
                <w:b/>
                <w:sz w:val="22"/>
                <w:szCs w:val="22"/>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w:t>
            </w:r>
            <w:r w:rsidRPr="00133734">
              <w:rPr>
                <w:color w:val="008000"/>
                <w:sz w:val="20"/>
                <w:szCs w:val="20"/>
              </w:rPr>
              <w:t xml:space="preserve">и датата на публикуване на </w:t>
            </w:r>
            <w:r w:rsidR="004455EF">
              <w:rPr>
                <w:color w:val="008000"/>
                <w:sz w:val="20"/>
                <w:szCs w:val="20"/>
              </w:rPr>
              <w:t xml:space="preserve">обявлението в </w:t>
            </w:r>
            <w:proofErr w:type="spellStart"/>
            <w:r w:rsidR="004455EF">
              <w:rPr>
                <w:color w:val="008000"/>
                <w:sz w:val="20"/>
                <w:szCs w:val="20"/>
              </w:rPr>
              <w:t>РОП.</w:t>
            </w:r>
            <w:r>
              <w:rPr>
                <w:color w:val="008000"/>
                <w:sz w:val="20"/>
                <w:szCs w:val="20"/>
              </w:rPr>
              <w:t>Проверете</w:t>
            </w:r>
            <w:proofErr w:type="spellEnd"/>
            <w:r w:rsidR="00645C33">
              <w:t xml:space="preserve"> </w:t>
            </w:r>
            <w:r w:rsidR="00645C33" w:rsidRPr="00645C33">
              <w:rPr>
                <w:color w:val="008000"/>
                <w:sz w:val="20"/>
                <w:szCs w:val="20"/>
              </w:rPr>
              <w:t>датата, удостоверена от платформата чрез електронен времеви печат</w:t>
            </w:r>
            <w:r w:rsidR="00645C33">
              <w:rPr>
                <w:color w:val="008000"/>
                <w:sz w:val="20"/>
                <w:szCs w:val="20"/>
              </w:rPr>
              <w:t>.</w:t>
            </w:r>
            <w:r>
              <w:rPr>
                <w:color w:val="008000"/>
                <w:sz w:val="20"/>
                <w:szCs w:val="20"/>
              </w:rPr>
              <w:t xml:space="preserve"> </w:t>
            </w:r>
          </w:p>
        </w:tc>
      </w:tr>
      <w:tr w:rsidR="00B20668" w:rsidRPr="000A7FDB" w14:paraId="08F893E4" w14:textId="77777777" w:rsidTr="004A7A72">
        <w:trPr>
          <w:trHeight w:val="458"/>
        </w:trPr>
        <w:tc>
          <w:tcPr>
            <w:tcW w:w="14885" w:type="dxa"/>
            <w:gridSpan w:val="4"/>
            <w:shd w:val="clear" w:color="auto" w:fill="FDE891"/>
            <w:vAlign w:val="center"/>
          </w:tcPr>
          <w:p w14:paraId="41CDA325" w14:textId="77777777" w:rsidR="00B20668" w:rsidRPr="007528FC" w:rsidDel="00DA1A75" w:rsidRDefault="00B20668" w:rsidP="006E176A">
            <w:pPr>
              <w:outlineLvl w:val="1"/>
              <w:rPr>
                <w:b/>
              </w:rPr>
            </w:pPr>
            <w:r w:rsidRPr="007528FC">
              <w:rPr>
                <w:b/>
              </w:rPr>
              <w:lastRenderedPageBreak/>
              <w:t>Срок за получаване на офертите ПРИ откриване на процедурата</w:t>
            </w:r>
          </w:p>
        </w:tc>
      </w:tr>
      <w:tr w:rsidR="00B20668" w:rsidRPr="000A7FDB" w14:paraId="352C04CB" w14:textId="77777777" w:rsidTr="004A7A72">
        <w:trPr>
          <w:trHeight w:val="458"/>
        </w:trPr>
        <w:tc>
          <w:tcPr>
            <w:tcW w:w="710" w:type="dxa"/>
          </w:tcPr>
          <w:p w14:paraId="434E5650" w14:textId="77777777" w:rsidR="00B20668" w:rsidRPr="0048322C" w:rsidRDefault="00B20668" w:rsidP="006E176A">
            <w:pPr>
              <w:pStyle w:val="Heading2"/>
              <w:keepNext w:val="0"/>
              <w:rPr>
                <w:bCs w:val="0"/>
                <w:i/>
                <w:iCs/>
                <w:sz w:val="20"/>
              </w:rPr>
            </w:pPr>
            <w:r w:rsidRPr="0048322C">
              <w:rPr>
                <w:iCs/>
                <w:sz w:val="20"/>
              </w:rPr>
              <w:t>3.</w:t>
            </w:r>
          </w:p>
          <w:p w14:paraId="2F5215A7" w14:textId="77777777" w:rsidR="00B20668" w:rsidRDefault="00B20668" w:rsidP="006E176A">
            <w:pPr>
              <w:pStyle w:val="BodyText"/>
              <w:rPr>
                <w:b w:val="0"/>
                <w:sz w:val="20"/>
                <w:szCs w:val="20"/>
              </w:rPr>
            </w:pPr>
          </w:p>
          <w:p w14:paraId="7B15724B" w14:textId="77777777" w:rsidR="00B20668" w:rsidRPr="0048322C" w:rsidRDefault="00B20668" w:rsidP="006E176A">
            <w:pPr>
              <w:pStyle w:val="BodyText"/>
              <w:rPr>
                <w:b w:val="0"/>
                <w:sz w:val="20"/>
                <w:szCs w:val="20"/>
              </w:rPr>
            </w:pPr>
          </w:p>
          <w:p w14:paraId="00CEA428" w14:textId="77777777" w:rsidR="00B20668" w:rsidRDefault="00B20668" w:rsidP="006E176A">
            <w:pPr>
              <w:pStyle w:val="BodyText"/>
              <w:rPr>
                <w:b w:val="0"/>
                <w:sz w:val="20"/>
                <w:szCs w:val="20"/>
              </w:rPr>
            </w:pPr>
            <w:r w:rsidRPr="0048322C">
              <w:rPr>
                <w:sz w:val="20"/>
                <w:szCs w:val="20"/>
              </w:rPr>
              <w:t>3.1</w:t>
            </w:r>
            <w:r>
              <w:rPr>
                <w:sz w:val="20"/>
                <w:szCs w:val="20"/>
              </w:rPr>
              <w:t>.</w:t>
            </w:r>
          </w:p>
          <w:p w14:paraId="127C3E38" w14:textId="77777777" w:rsidR="00B20668" w:rsidRDefault="00B20668" w:rsidP="006E176A">
            <w:pPr>
              <w:pStyle w:val="BodyText"/>
              <w:rPr>
                <w:b w:val="0"/>
                <w:sz w:val="20"/>
                <w:szCs w:val="20"/>
              </w:rPr>
            </w:pPr>
          </w:p>
          <w:p w14:paraId="436B99D9" w14:textId="77777777" w:rsidR="00B20668" w:rsidRDefault="00B20668" w:rsidP="006E176A">
            <w:pPr>
              <w:pStyle w:val="BodyText"/>
              <w:rPr>
                <w:b w:val="0"/>
                <w:sz w:val="20"/>
                <w:szCs w:val="20"/>
              </w:rPr>
            </w:pPr>
          </w:p>
          <w:p w14:paraId="11FA0552" w14:textId="77777777" w:rsidR="00B20668" w:rsidRDefault="00B20668" w:rsidP="006E176A">
            <w:pPr>
              <w:pStyle w:val="BodyText"/>
              <w:rPr>
                <w:b w:val="0"/>
                <w:sz w:val="20"/>
                <w:szCs w:val="20"/>
              </w:rPr>
            </w:pPr>
          </w:p>
          <w:p w14:paraId="3FAAD0BD" w14:textId="77777777" w:rsidR="00B20668" w:rsidRDefault="00B20668" w:rsidP="006E176A">
            <w:pPr>
              <w:pStyle w:val="BodyText"/>
              <w:rPr>
                <w:b w:val="0"/>
                <w:sz w:val="20"/>
                <w:szCs w:val="20"/>
              </w:rPr>
            </w:pPr>
          </w:p>
          <w:p w14:paraId="1716B41C" w14:textId="77777777" w:rsidR="00B20668" w:rsidRDefault="00B20668" w:rsidP="006E176A">
            <w:pPr>
              <w:pStyle w:val="BodyText"/>
              <w:rPr>
                <w:b w:val="0"/>
                <w:sz w:val="20"/>
                <w:szCs w:val="20"/>
              </w:rPr>
            </w:pPr>
          </w:p>
          <w:p w14:paraId="5D085AA8" w14:textId="77777777" w:rsidR="00B20668" w:rsidRDefault="00B20668" w:rsidP="006E176A">
            <w:pPr>
              <w:pStyle w:val="BodyText"/>
              <w:rPr>
                <w:b w:val="0"/>
                <w:sz w:val="20"/>
                <w:szCs w:val="20"/>
              </w:rPr>
            </w:pPr>
            <w:r>
              <w:rPr>
                <w:sz w:val="20"/>
                <w:szCs w:val="20"/>
              </w:rPr>
              <w:t>3.2.</w:t>
            </w:r>
          </w:p>
          <w:p w14:paraId="248AB99F" w14:textId="77777777" w:rsidR="00B20668" w:rsidRDefault="00B20668" w:rsidP="006E176A">
            <w:pPr>
              <w:pStyle w:val="BodyText"/>
              <w:rPr>
                <w:b w:val="0"/>
                <w:sz w:val="20"/>
                <w:szCs w:val="20"/>
              </w:rPr>
            </w:pPr>
          </w:p>
          <w:p w14:paraId="78FFD363" w14:textId="77777777" w:rsidR="00B20668" w:rsidRDefault="00B20668" w:rsidP="006E176A">
            <w:pPr>
              <w:pStyle w:val="BodyText"/>
              <w:rPr>
                <w:b w:val="0"/>
                <w:sz w:val="20"/>
                <w:szCs w:val="20"/>
              </w:rPr>
            </w:pPr>
          </w:p>
          <w:p w14:paraId="095D79E0" w14:textId="77777777" w:rsidR="00B20668" w:rsidRDefault="00B20668" w:rsidP="006E176A">
            <w:pPr>
              <w:pStyle w:val="BodyText"/>
              <w:rPr>
                <w:b w:val="0"/>
                <w:sz w:val="20"/>
                <w:szCs w:val="20"/>
              </w:rPr>
            </w:pPr>
          </w:p>
          <w:p w14:paraId="6219320E" w14:textId="77777777" w:rsidR="00B20668" w:rsidRPr="0048322C" w:rsidRDefault="00B20668" w:rsidP="006E176A">
            <w:pPr>
              <w:pStyle w:val="BodyText"/>
              <w:rPr>
                <w:b w:val="0"/>
                <w:sz w:val="20"/>
                <w:szCs w:val="20"/>
              </w:rPr>
            </w:pPr>
            <w:r>
              <w:rPr>
                <w:sz w:val="20"/>
                <w:szCs w:val="20"/>
              </w:rPr>
              <w:t>3.3.</w:t>
            </w:r>
          </w:p>
        </w:tc>
        <w:tc>
          <w:tcPr>
            <w:tcW w:w="7654" w:type="dxa"/>
            <w:noWrap/>
          </w:tcPr>
          <w:p w14:paraId="7BA23F50" w14:textId="1E048413" w:rsidR="00B20668" w:rsidRDefault="00B20668" w:rsidP="006E176A">
            <w:pPr>
              <w:spacing w:before="120"/>
              <w:jc w:val="both"/>
              <w:rPr>
                <w:b/>
              </w:rPr>
            </w:pPr>
            <w:r>
              <w:rPr>
                <w:b/>
              </w:rPr>
              <w:t>Спазен ли е минималният срок – 3</w:t>
            </w:r>
            <w:r w:rsidR="00645C33">
              <w:rPr>
                <w:b/>
              </w:rPr>
              <w:t>0</w:t>
            </w:r>
            <w:r>
              <w:rPr>
                <w:b/>
              </w:rPr>
              <w:t xml:space="preserve"> дни от изпращане на обявлението? </w:t>
            </w:r>
          </w:p>
          <w:p w14:paraId="1A63E669" w14:textId="5A709422" w:rsidR="00B20668" w:rsidRPr="004A7A72" w:rsidRDefault="004455EF" w:rsidP="006E176A">
            <w:pPr>
              <w:jc w:val="both"/>
              <w:rPr>
                <w:bCs/>
                <w:sz w:val="20"/>
                <w:szCs w:val="20"/>
              </w:rPr>
            </w:pPr>
            <w:r w:rsidRPr="004A7A72">
              <w:rPr>
                <w:bCs/>
                <w:sz w:val="20"/>
                <w:szCs w:val="20"/>
              </w:rPr>
              <w:t>Минимумът от 30 дни е за поръчки, открити след 01.01.2020/14.06.2020 г., при които се използва платформата по чл. 39а от ЗОП.</w:t>
            </w:r>
          </w:p>
          <w:p w14:paraId="058B17D9" w14:textId="77777777" w:rsidR="00B20668" w:rsidRPr="00447FF0" w:rsidRDefault="00B20668" w:rsidP="006E176A">
            <w:pPr>
              <w:jc w:val="both"/>
              <w:rPr>
                <w:i/>
              </w:rPr>
            </w:pPr>
            <w:r w:rsidRPr="00447FF0">
              <w:rPr>
                <w:i/>
              </w:rPr>
              <w:t>При отговор НЕ:</w:t>
            </w:r>
          </w:p>
          <w:p w14:paraId="441EA12B" w14:textId="77777777"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14:paraId="6619D772" w14:textId="77777777" w:rsidR="00B20668" w:rsidRDefault="00B20668" w:rsidP="006E176A">
            <w:pPr>
              <w:jc w:val="both"/>
              <w:rPr>
                <w:b/>
              </w:rPr>
            </w:pPr>
            <w:r w:rsidRPr="001E4086">
              <w:rPr>
                <w:b/>
              </w:rPr>
              <w:t>- поради обявление за предварителна информация</w:t>
            </w:r>
            <w:r>
              <w:rPr>
                <w:b/>
              </w:rPr>
              <w:t xml:space="preserve"> ?</w:t>
            </w:r>
          </w:p>
          <w:p w14:paraId="086B0EAD" w14:textId="77777777"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14:paraId="0E1EC9A9" w14:textId="77777777" w:rsidR="00B20668" w:rsidRPr="00DA463C" w:rsidRDefault="00B20668" w:rsidP="006E176A">
            <w:pPr>
              <w:jc w:val="both"/>
              <w:rPr>
                <w:sz w:val="20"/>
                <w:szCs w:val="20"/>
              </w:rPr>
            </w:pPr>
          </w:p>
          <w:p w14:paraId="1889778A" w14:textId="77777777" w:rsidR="00B20668" w:rsidRPr="00DA463C" w:rsidRDefault="00B20668" w:rsidP="006E176A">
            <w:pPr>
              <w:jc w:val="both"/>
              <w:rPr>
                <w:sz w:val="20"/>
                <w:szCs w:val="20"/>
              </w:rPr>
            </w:pPr>
          </w:p>
          <w:p w14:paraId="6CBB9AA8" w14:textId="60CD1163" w:rsidR="00B20668" w:rsidRDefault="00B20668" w:rsidP="006E176A">
            <w:pPr>
              <w:jc w:val="both"/>
              <w:rPr>
                <w:b/>
              </w:rPr>
            </w:pPr>
            <w:r w:rsidRPr="001E4086">
              <w:rPr>
                <w:b/>
              </w:rPr>
              <w:t xml:space="preserve">- </w:t>
            </w:r>
            <w:r w:rsidR="00DC23B3">
              <w:rPr>
                <w:rStyle w:val="ala"/>
                <w:color w:val="000000"/>
                <w:sz w:val="22"/>
                <w:szCs w:val="22"/>
                <w:shd w:val="clear" w:color="auto" w:fill="FFFFFF"/>
              </w:rPr>
              <w:t>При възникване на обстоятелства, които изискват спешно възлагане на поръчка, поради което е невъзможно спазването на срока от 30 дни, възложителите могат да определят срок за получаване на оферти, не по-кратък от 15 дни от датата на изпращане на обявлението за обществена поръчка за публикуване.</w:t>
            </w:r>
            <w:r w:rsidR="00DC23B3">
              <w:rPr>
                <w:rStyle w:val="subparinclink"/>
                <w:rFonts w:ascii="Tahoma" w:hAnsi="Tahoma" w:cs="Tahoma"/>
                <w:i/>
                <w:iCs/>
                <w:color w:val="000000"/>
                <w:sz w:val="22"/>
                <w:szCs w:val="22"/>
                <w:shd w:val="clear" w:color="auto" w:fill="FFFFFF"/>
              </w:rPr>
              <w:t> </w:t>
            </w:r>
            <w:r w:rsidR="00DC23B3" w:rsidRPr="001E4086" w:rsidDel="00DC23B3">
              <w:rPr>
                <w:b/>
              </w:rPr>
              <w:t xml:space="preserve"> </w:t>
            </w:r>
          </w:p>
          <w:p w14:paraId="742921B4" w14:textId="448C66FF" w:rsidR="00B20668" w:rsidRPr="005C1534" w:rsidRDefault="006668CC" w:rsidP="006E176A">
            <w:pPr>
              <w:widowControl w:val="0"/>
              <w:autoSpaceDE w:val="0"/>
              <w:autoSpaceDN w:val="0"/>
              <w:adjustRightInd w:val="0"/>
              <w:jc w:val="both"/>
              <w:rPr>
                <w:i/>
                <w:sz w:val="20"/>
                <w:szCs w:val="20"/>
              </w:rPr>
            </w:pPr>
            <w:r>
              <w:rPr>
                <w:b/>
                <w:i/>
                <w:sz w:val="20"/>
                <w:szCs w:val="20"/>
              </w:rPr>
              <w:t xml:space="preserve"> </w:t>
            </w:r>
            <w:r>
              <w:rPr>
                <w:i/>
                <w:sz w:val="20"/>
                <w:szCs w:val="20"/>
              </w:rPr>
              <w:t xml:space="preserve">и </w:t>
            </w:r>
            <w:r w:rsidR="00B20668" w:rsidRPr="005C1534">
              <w:rPr>
                <w:i/>
                <w:sz w:val="20"/>
                <w:szCs w:val="20"/>
              </w:rPr>
              <w:t xml:space="preserve"> ако в обявлението за обществена поръчка възложителят е мотивирал прилагането на чл. 74, ал. 4.)</w:t>
            </w:r>
          </w:p>
          <w:p w14:paraId="68FEEE33" w14:textId="77777777" w:rsidR="00B20668" w:rsidRDefault="00B20668" w:rsidP="006E176A">
            <w:pPr>
              <w:jc w:val="both"/>
              <w:rPr>
                <w:b/>
                <w:sz w:val="20"/>
                <w:szCs w:val="20"/>
              </w:rPr>
            </w:pPr>
          </w:p>
          <w:p w14:paraId="17050574" w14:textId="77777777"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14:paraId="36AEEE56" w14:textId="77777777" w:rsidR="00B20668" w:rsidRDefault="00B20668" w:rsidP="006E176A">
            <w:pPr>
              <w:jc w:val="both"/>
              <w:rPr>
                <w:b/>
                <w:sz w:val="20"/>
                <w:szCs w:val="20"/>
              </w:rPr>
            </w:pPr>
            <w:r>
              <w:rPr>
                <w:b/>
                <w:sz w:val="20"/>
                <w:szCs w:val="20"/>
              </w:rPr>
              <w:t>(чл. 39 от ЗОП)</w:t>
            </w:r>
          </w:p>
          <w:p w14:paraId="6FFA1FBF" w14:textId="59580D77"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69A0DFAA" w14:textId="77777777" w:rsidR="00B20668" w:rsidRPr="00655F22" w:rsidRDefault="00B20668" w:rsidP="006E176A">
            <w:pPr>
              <w:jc w:val="both"/>
              <w:rPr>
                <w:b/>
                <w:sz w:val="20"/>
                <w:szCs w:val="20"/>
              </w:rPr>
            </w:pPr>
          </w:p>
        </w:tc>
        <w:tc>
          <w:tcPr>
            <w:tcW w:w="567" w:type="dxa"/>
          </w:tcPr>
          <w:p w14:paraId="5BB17192" w14:textId="77777777" w:rsidR="00B20668" w:rsidRPr="000A7FDB" w:rsidRDefault="00B20668" w:rsidP="006E176A">
            <w:pPr>
              <w:outlineLvl w:val="1"/>
              <w:rPr>
                <w:sz w:val="20"/>
                <w:szCs w:val="20"/>
              </w:rPr>
            </w:pPr>
          </w:p>
        </w:tc>
        <w:tc>
          <w:tcPr>
            <w:tcW w:w="5954" w:type="dxa"/>
          </w:tcPr>
          <w:p w14:paraId="415ECEB2" w14:textId="77777777" w:rsidR="00B20668" w:rsidRDefault="00B20668" w:rsidP="006E176A">
            <w:pPr>
              <w:spacing w:line="480" w:lineRule="auto"/>
              <w:outlineLvl w:val="1"/>
              <w:rPr>
                <w:sz w:val="20"/>
                <w:szCs w:val="20"/>
              </w:rPr>
            </w:pPr>
          </w:p>
          <w:p w14:paraId="6D2C68A4" w14:textId="77777777"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14:paraId="5BB73D95" w14:textId="77777777"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14:paraId="1FC26D73" w14:textId="77777777" w:rsidR="00B20668" w:rsidRPr="001E4086" w:rsidRDefault="00B20668" w:rsidP="006E176A">
            <w:pPr>
              <w:jc w:val="both"/>
              <w:outlineLvl w:val="1"/>
              <w:rPr>
                <w:sz w:val="20"/>
                <w:szCs w:val="20"/>
              </w:rPr>
            </w:pPr>
          </w:p>
          <w:p w14:paraId="00ED92F9" w14:textId="77777777"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14:paraId="3396B305" w14:textId="77777777" w:rsidTr="004A7A72">
        <w:trPr>
          <w:trHeight w:val="458"/>
        </w:trPr>
        <w:tc>
          <w:tcPr>
            <w:tcW w:w="14885" w:type="dxa"/>
            <w:gridSpan w:val="4"/>
          </w:tcPr>
          <w:p w14:paraId="74C0AB46" w14:textId="22097D5A" w:rsidR="00B20668" w:rsidRPr="000A7FDB" w:rsidRDefault="00B20668" w:rsidP="006E176A">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w:t>
            </w:r>
            <w:r w:rsidR="00116AEB">
              <w:rPr>
                <w:sz w:val="20"/>
                <w:szCs w:val="20"/>
              </w:rPr>
              <w:t>0</w:t>
            </w:r>
            <w:r w:rsidRPr="000A7FDB">
              <w:rPr>
                <w:sz w:val="20"/>
                <w:szCs w:val="20"/>
              </w:rPr>
              <w:t xml:space="preserve"> дни. </w:t>
            </w:r>
            <w:r>
              <w:rPr>
                <w:sz w:val="20"/>
                <w:szCs w:val="20"/>
              </w:rPr>
              <w:t xml:space="preserve"> </w:t>
            </w:r>
          </w:p>
          <w:p w14:paraId="1E77855F"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14:paraId="6A443CCA" w14:textId="21294D8A"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w:t>
            </w:r>
            <w:r w:rsidR="00116AEB">
              <w:rPr>
                <w:bCs/>
                <w:color w:val="C0504D"/>
                <w:sz w:val="20"/>
                <w:szCs w:val="20"/>
              </w:rPr>
              <w:t>датата, удостоверена от платформата чрез електронен времеви печат.</w:t>
            </w:r>
            <w:r w:rsidR="00116AEB" w:rsidRPr="00497991" w:rsidDel="00116AEB">
              <w:rPr>
                <w:sz w:val="20"/>
                <w:szCs w:val="20"/>
              </w:rPr>
              <w:t xml:space="preserve"> </w:t>
            </w:r>
          </w:p>
          <w:p w14:paraId="56DD02D3" w14:textId="17ABFDDF" w:rsidR="00B20668" w:rsidRDefault="00B20668" w:rsidP="006E176A">
            <w:pPr>
              <w:jc w:val="both"/>
              <w:rPr>
                <w:sz w:val="20"/>
                <w:szCs w:val="20"/>
              </w:rPr>
            </w:pPr>
            <w:r w:rsidRPr="000A7FDB">
              <w:rPr>
                <w:b/>
                <w:sz w:val="20"/>
                <w:szCs w:val="20"/>
              </w:rPr>
              <w:lastRenderedPageBreak/>
              <w:t>Внимание!</w:t>
            </w:r>
            <w:r w:rsidRPr="000A7FDB">
              <w:rPr>
                <w:sz w:val="20"/>
                <w:szCs w:val="20"/>
              </w:rPr>
              <w:t xml:space="preserve"> Основанията за намаляване на срока за получаване на офертите по</w:t>
            </w:r>
            <w:r>
              <w:rPr>
                <w:sz w:val="20"/>
                <w:szCs w:val="20"/>
              </w:rPr>
              <w:t xml:space="preserve">ради обявление за предварителна </w:t>
            </w:r>
            <w:proofErr w:type="spellStart"/>
            <w:r>
              <w:rPr>
                <w:sz w:val="20"/>
                <w:szCs w:val="20"/>
              </w:rPr>
              <w:t>информация</w:t>
            </w:r>
            <w:r w:rsidRPr="000A7FDB">
              <w:rPr>
                <w:sz w:val="20"/>
                <w:szCs w:val="20"/>
              </w:rPr>
              <w:t>и</w:t>
            </w:r>
            <w:proofErr w:type="spellEnd"/>
            <w:r w:rsidRPr="000A7FDB">
              <w:rPr>
                <w:sz w:val="20"/>
                <w:szCs w:val="20"/>
              </w:rPr>
              <w:t xml:space="preserve">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14:paraId="77C232A3" w14:textId="29155654" w:rsidR="00B20668" w:rsidRDefault="00B20668" w:rsidP="006E176A">
            <w:pPr>
              <w:jc w:val="both"/>
              <w:rPr>
                <w:b/>
                <w:sz w:val="20"/>
                <w:szCs w:val="20"/>
              </w:rPr>
            </w:pPr>
            <w:r>
              <w:rPr>
                <w:b/>
                <w:sz w:val="20"/>
                <w:szCs w:val="20"/>
              </w:rPr>
              <w:t>Всяко от основания</w:t>
            </w:r>
            <w:r w:rsidR="00116AEB">
              <w:rPr>
                <w:b/>
                <w:sz w:val="20"/>
                <w:szCs w:val="20"/>
              </w:rPr>
              <w:t>та</w:t>
            </w:r>
            <w:r>
              <w:rPr>
                <w:b/>
                <w:sz w:val="20"/>
                <w:szCs w:val="20"/>
              </w:rPr>
              <w:t xml:space="preserve"> за НАМАЛЯВАНЕ на срока за получаване на офертите се използва самостоятелно и не може да се </w:t>
            </w:r>
            <w:proofErr w:type="spellStart"/>
            <w:r>
              <w:rPr>
                <w:b/>
                <w:sz w:val="20"/>
                <w:szCs w:val="20"/>
              </w:rPr>
              <w:t>к</w:t>
            </w:r>
            <w:r w:rsidR="00496135">
              <w:rPr>
                <w:b/>
                <w:sz w:val="20"/>
                <w:szCs w:val="20"/>
              </w:rPr>
              <w:t>у</w:t>
            </w:r>
            <w:r>
              <w:rPr>
                <w:b/>
                <w:sz w:val="20"/>
                <w:szCs w:val="20"/>
              </w:rPr>
              <w:t>мулира</w:t>
            </w:r>
            <w:proofErr w:type="spellEnd"/>
            <w:r>
              <w:rPr>
                <w:b/>
                <w:sz w:val="20"/>
                <w:szCs w:val="20"/>
              </w:rPr>
              <w:t xml:space="preserve"> с другите, предвидени в чл. 74 от ЗОП.</w:t>
            </w:r>
          </w:p>
          <w:p w14:paraId="701D9D2F" w14:textId="329DAC7C"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w:t>
            </w:r>
            <w:r w:rsidR="00116AEB">
              <w:rPr>
                <w:sz w:val="20"/>
                <w:szCs w:val="20"/>
              </w:rPr>
              <w:t>0</w:t>
            </w:r>
            <w:r>
              <w:rPr>
                <w:sz w:val="20"/>
                <w:szCs w:val="20"/>
              </w:rPr>
              <w:t xml:space="preserve">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B240B96" w14:textId="103EAA98"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proofErr w:type="spellStart"/>
            <w:r>
              <w:rPr>
                <w:bCs/>
                <w:color w:val="C0504D"/>
                <w:sz w:val="20"/>
                <w:szCs w:val="20"/>
              </w:rPr>
              <w:t>ЕСмотивите</w:t>
            </w:r>
            <w:proofErr w:type="spellEnd"/>
            <w:r>
              <w:rPr>
                <w:bCs/>
                <w:color w:val="C0504D"/>
                <w:sz w:val="20"/>
                <w:szCs w:val="20"/>
              </w:rPr>
              <w:t xml:space="preserve"> в обявлението за възникнали обстоятелства, налагащи спешно възлагане на поръчката и невъзможност за спазване на срока от 3</w:t>
            </w:r>
            <w:r w:rsidR="00116AEB">
              <w:rPr>
                <w:bCs/>
                <w:color w:val="C0504D"/>
                <w:sz w:val="20"/>
                <w:szCs w:val="20"/>
              </w:rPr>
              <w:t>0</w:t>
            </w:r>
            <w:r>
              <w:rPr>
                <w:bCs/>
                <w:color w:val="C0504D"/>
                <w:sz w:val="20"/>
                <w:szCs w:val="20"/>
              </w:rPr>
              <w:t xml:space="preserve">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14:paraId="70DD488A"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7434C82C"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27F02B82"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3C1E6E1"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00C3189D" w14:textId="77777777"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5793EE77" w14:textId="77777777" w:rsidR="00B20668" w:rsidRDefault="00B20668" w:rsidP="006E176A">
            <w:pPr>
              <w:jc w:val="both"/>
              <w:outlineLvl w:val="1"/>
              <w:rPr>
                <w:b/>
                <w:color w:val="008000"/>
                <w:sz w:val="20"/>
                <w:szCs w:val="20"/>
              </w:rPr>
            </w:pPr>
          </w:p>
          <w:p w14:paraId="6130243F" w14:textId="4F233B45" w:rsidR="00B20668" w:rsidRPr="000A7FDB" w:rsidRDefault="00B20668" w:rsidP="006E176A">
            <w:pPr>
              <w:jc w:val="both"/>
              <w:outlineLvl w:val="1"/>
              <w:rPr>
                <w:color w:val="008000"/>
                <w:sz w:val="20"/>
                <w:szCs w:val="20"/>
              </w:rPr>
            </w:pPr>
            <w:r w:rsidRPr="000A7FDB">
              <w:rPr>
                <w:b/>
                <w:color w:val="008000"/>
                <w:sz w:val="20"/>
                <w:szCs w:val="20"/>
              </w:rPr>
              <w:t xml:space="preserve">За чл. </w:t>
            </w:r>
            <w:r w:rsidRPr="00F725E9">
              <w:rPr>
                <w:b/>
                <w:color w:val="008000"/>
                <w:sz w:val="20"/>
                <w:szCs w:val="20"/>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sidRPr="00F725E9">
              <w:rPr>
                <w:color w:val="008000"/>
                <w:sz w:val="20"/>
                <w:szCs w:val="20"/>
              </w:rPr>
              <w:t>3</w:t>
            </w:r>
            <w:r w:rsidR="00C43FA5">
              <w:rPr>
                <w:color w:val="008000"/>
                <w:sz w:val="20"/>
                <w:szCs w:val="20"/>
              </w:rPr>
              <w:t>0</w:t>
            </w:r>
            <w:r w:rsidRPr="000A7FDB">
              <w:rPr>
                <w:color w:val="008000"/>
                <w:sz w:val="20"/>
                <w:szCs w:val="20"/>
              </w:rPr>
              <w:t xml:space="preserve"> дни на не по-малко от </w:t>
            </w:r>
            <w:r w:rsidRPr="00F725E9">
              <w:rPr>
                <w:color w:val="008000"/>
                <w:sz w:val="20"/>
                <w:szCs w:val="20"/>
              </w:rPr>
              <w:t>15</w:t>
            </w:r>
            <w:r w:rsidRPr="000A7FDB">
              <w:rPr>
                <w:color w:val="008000"/>
                <w:sz w:val="20"/>
                <w:szCs w:val="20"/>
              </w:rPr>
              <w:t xml:space="preserve"> дни): </w:t>
            </w:r>
          </w:p>
          <w:p w14:paraId="0EEB621A" w14:textId="77777777" w:rsidR="00B20668" w:rsidRPr="000A7FDB" w:rsidRDefault="00B20668" w:rsidP="006E176A">
            <w:pPr>
              <w:jc w:val="both"/>
              <w:outlineLvl w:val="1"/>
              <w:rPr>
                <w:color w:val="008000"/>
                <w:sz w:val="20"/>
                <w:szCs w:val="20"/>
              </w:rPr>
            </w:pPr>
            <w:r w:rsidRPr="000A7FDB">
              <w:rPr>
                <w:color w:val="008000"/>
                <w:sz w:val="20"/>
                <w:szCs w:val="20"/>
              </w:rPr>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14:paraId="771F316B"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14:paraId="02B7DBFF"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14:paraId="627F7E81" w14:textId="77777777"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502515E6" w14:textId="77777777" w:rsidR="00B20668" w:rsidRDefault="00B20668" w:rsidP="006E176A">
            <w:pPr>
              <w:jc w:val="both"/>
              <w:outlineLvl w:val="1"/>
              <w:rPr>
                <w:b/>
                <w:color w:val="008000"/>
                <w:sz w:val="20"/>
                <w:szCs w:val="20"/>
              </w:rPr>
            </w:pPr>
          </w:p>
          <w:p w14:paraId="2A4D6084" w14:textId="77777777" w:rsidR="00B20668" w:rsidRDefault="00B20668" w:rsidP="006E176A">
            <w:pPr>
              <w:jc w:val="both"/>
              <w:rPr>
                <w:b/>
                <w:color w:val="008000"/>
                <w:sz w:val="20"/>
                <w:szCs w:val="20"/>
              </w:rPr>
            </w:pPr>
          </w:p>
          <w:p w14:paraId="757C7D38" w14:textId="77777777"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14:paraId="43DCC24F" w14:textId="77777777"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14:paraId="07171902" w14:textId="77777777" w:rsidR="00B20668" w:rsidRPr="009772D9" w:rsidRDefault="00B20668" w:rsidP="006E176A">
            <w:pPr>
              <w:jc w:val="both"/>
              <w:rPr>
                <w:b/>
                <w:color w:val="008000"/>
                <w:sz w:val="20"/>
                <w:szCs w:val="20"/>
              </w:rPr>
            </w:pPr>
            <w:r w:rsidRPr="009772D9">
              <w:rPr>
                <w:b/>
                <w:color w:val="008000"/>
                <w:sz w:val="20"/>
                <w:szCs w:val="20"/>
              </w:rPr>
              <w:t>и</w:t>
            </w:r>
          </w:p>
          <w:p w14:paraId="1C272012" w14:textId="17D1226B"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дали същността на обстоятелствата не позволява спазване на срока от 3</w:t>
            </w:r>
            <w:r w:rsidR="00C43FA5">
              <w:rPr>
                <w:color w:val="008000"/>
                <w:sz w:val="20"/>
                <w:szCs w:val="20"/>
              </w:rPr>
              <w:t>0</w:t>
            </w:r>
            <w:r w:rsidRPr="009772D9">
              <w:rPr>
                <w:color w:val="008000"/>
                <w:sz w:val="20"/>
                <w:szCs w:val="20"/>
              </w:rPr>
              <w:t xml:space="preserve"> дни за получаване на оферти </w:t>
            </w:r>
          </w:p>
          <w:p w14:paraId="24060AD0" w14:textId="77777777" w:rsidR="00B20668" w:rsidRPr="009772D9" w:rsidRDefault="00B20668" w:rsidP="006E176A">
            <w:pPr>
              <w:jc w:val="both"/>
              <w:rPr>
                <w:b/>
                <w:color w:val="008000"/>
                <w:sz w:val="20"/>
                <w:szCs w:val="20"/>
              </w:rPr>
            </w:pPr>
            <w:r w:rsidRPr="00F63526">
              <w:rPr>
                <w:b/>
                <w:color w:val="008000"/>
                <w:sz w:val="20"/>
                <w:szCs w:val="20"/>
              </w:rPr>
              <w:t>и</w:t>
            </w:r>
          </w:p>
          <w:p w14:paraId="16D990DA" w14:textId="77777777" w:rsidR="00B20668" w:rsidRPr="006657CA" w:rsidRDefault="00B20668" w:rsidP="006E176A">
            <w:pPr>
              <w:jc w:val="both"/>
              <w:outlineLvl w:val="1"/>
              <w:rPr>
                <w:color w:val="008000"/>
                <w:sz w:val="20"/>
                <w:szCs w:val="20"/>
              </w:rPr>
            </w:pPr>
            <w:r w:rsidRPr="009772D9">
              <w:rPr>
                <w:color w:val="008000"/>
                <w:sz w:val="20"/>
                <w:szCs w:val="20"/>
              </w:rPr>
              <w:lastRenderedPageBreak/>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14:paraId="4442BFA3" w14:textId="77777777" w:rsidTr="004A7A72">
        <w:trPr>
          <w:trHeight w:val="458"/>
        </w:trPr>
        <w:tc>
          <w:tcPr>
            <w:tcW w:w="710" w:type="dxa"/>
          </w:tcPr>
          <w:p w14:paraId="375E86A8" w14:textId="77777777" w:rsidR="00B20668" w:rsidRPr="00912B49" w:rsidRDefault="00B20668" w:rsidP="006E176A">
            <w:pPr>
              <w:pStyle w:val="Heading2"/>
              <w:keepNext w:val="0"/>
              <w:rPr>
                <w:bCs w:val="0"/>
                <w:i/>
                <w:iCs/>
                <w:sz w:val="20"/>
              </w:rPr>
            </w:pPr>
            <w:r w:rsidRPr="00912B49">
              <w:rPr>
                <w:iCs/>
                <w:sz w:val="20"/>
              </w:rPr>
              <w:lastRenderedPageBreak/>
              <w:t>4.</w:t>
            </w:r>
          </w:p>
          <w:p w14:paraId="4060AB94" w14:textId="77777777" w:rsidR="00B20668" w:rsidRDefault="00B20668" w:rsidP="006E176A">
            <w:pPr>
              <w:pStyle w:val="BodyText"/>
              <w:rPr>
                <w:b w:val="0"/>
                <w:sz w:val="20"/>
                <w:szCs w:val="20"/>
              </w:rPr>
            </w:pPr>
          </w:p>
          <w:p w14:paraId="57A330B8" w14:textId="77777777" w:rsidR="00B20668" w:rsidRPr="00912B49" w:rsidRDefault="00B20668" w:rsidP="006E176A">
            <w:pPr>
              <w:pStyle w:val="BodyText"/>
              <w:rPr>
                <w:b w:val="0"/>
                <w:sz w:val="20"/>
                <w:szCs w:val="20"/>
              </w:rPr>
            </w:pPr>
          </w:p>
          <w:p w14:paraId="2A90E886" w14:textId="77777777" w:rsidR="00B20668" w:rsidRDefault="00B20668" w:rsidP="006E176A">
            <w:pPr>
              <w:pStyle w:val="BodyText"/>
              <w:rPr>
                <w:b w:val="0"/>
                <w:sz w:val="20"/>
                <w:szCs w:val="20"/>
              </w:rPr>
            </w:pPr>
            <w:r w:rsidRPr="00912B49">
              <w:rPr>
                <w:sz w:val="20"/>
                <w:szCs w:val="20"/>
              </w:rPr>
              <w:t>4.1.</w:t>
            </w:r>
          </w:p>
          <w:p w14:paraId="143522D1" w14:textId="77777777" w:rsidR="00B20668" w:rsidRDefault="00B20668" w:rsidP="006E176A">
            <w:pPr>
              <w:pStyle w:val="BodyText"/>
              <w:rPr>
                <w:b w:val="0"/>
                <w:sz w:val="20"/>
                <w:szCs w:val="20"/>
              </w:rPr>
            </w:pPr>
          </w:p>
          <w:p w14:paraId="55856000" w14:textId="77777777" w:rsidR="00B20668" w:rsidRDefault="00B20668" w:rsidP="006E176A">
            <w:pPr>
              <w:pStyle w:val="BodyText"/>
              <w:rPr>
                <w:b w:val="0"/>
                <w:sz w:val="20"/>
                <w:szCs w:val="20"/>
              </w:rPr>
            </w:pPr>
          </w:p>
          <w:p w14:paraId="78C0C30D" w14:textId="77777777" w:rsidR="00B20668" w:rsidRDefault="00B20668" w:rsidP="006E176A">
            <w:pPr>
              <w:pStyle w:val="BodyText"/>
              <w:rPr>
                <w:b w:val="0"/>
                <w:sz w:val="20"/>
                <w:szCs w:val="20"/>
              </w:rPr>
            </w:pPr>
          </w:p>
          <w:p w14:paraId="1607CEE0" w14:textId="77777777" w:rsidR="00B20668" w:rsidRDefault="00B20668" w:rsidP="006E176A">
            <w:pPr>
              <w:pStyle w:val="BodyText"/>
              <w:rPr>
                <w:b w:val="0"/>
                <w:sz w:val="20"/>
                <w:szCs w:val="20"/>
              </w:rPr>
            </w:pPr>
          </w:p>
          <w:p w14:paraId="4498124F" w14:textId="77777777" w:rsidR="00B20668" w:rsidRDefault="00B20668" w:rsidP="006E176A">
            <w:pPr>
              <w:pStyle w:val="BodyText"/>
              <w:rPr>
                <w:b w:val="0"/>
                <w:sz w:val="20"/>
                <w:szCs w:val="20"/>
              </w:rPr>
            </w:pPr>
            <w:r>
              <w:rPr>
                <w:sz w:val="20"/>
                <w:szCs w:val="20"/>
              </w:rPr>
              <w:t>4.2.</w:t>
            </w:r>
          </w:p>
          <w:p w14:paraId="19033D9D" w14:textId="77777777" w:rsidR="00B20668" w:rsidRDefault="00B20668" w:rsidP="006E176A">
            <w:pPr>
              <w:pStyle w:val="BodyText"/>
              <w:rPr>
                <w:b w:val="0"/>
                <w:sz w:val="20"/>
                <w:szCs w:val="20"/>
              </w:rPr>
            </w:pPr>
          </w:p>
          <w:p w14:paraId="2C5F6C81" w14:textId="77777777" w:rsidR="00B20668" w:rsidRDefault="00B20668" w:rsidP="006E176A">
            <w:pPr>
              <w:pStyle w:val="BodyText"/>
              <w:rPr>
                <w:b w:val="0"/>
                <w:sz w:val="20"/>
                <w:szCs w:val="20"/>
              </w:rPr>
            </w:pPr>
          </w:p>
          <w:p w14:paraId="63D25ABE" w14:textId="77777777" w:rsidR="00B20668" w:rsidRDefault="00B20668" w:rsidP="006E176A">
            <w:pPr>
              <w:pStyle w:val="BodyText"/>
              <w:rPr>
                <w:b w:val="0"/>
                <w:sz w:val="20"/>
                <w:szCs w:val="20"/>
              </w:rPr>
            </w:pPr>
          </w:p>
          <w:p w14:paraId="17F0089D" w14:textId="77777777" w:rsidR="00B20668" w:rsidRDefault="00B20668" w:rsidP="006E176A">
            <w:pPr>
              <w:pStyle w:val="BodyText"/>
              <w:rPr>
                <w:b w:val="0"/>
                <w:sz w:val="20"/>
                <w:szCs w:val="20"/>
              </w:rPr>
            </w:pPr>
          </w:p>
          <w:p w14:paraId="6E871D7D" w14:textId="77777777" w:rsidR="00B20668" w:rsidRPr="00912B49" w:rsidRDefault="00B20668" w:rsidP="006E176A">
            <w:pPr>
              <w:pStyle w:val="BodyText"/>
              <w:rPr>
                <w:b w:val="0"/>
                <w:sz w:val="20"/>
                <w:szCs w:val="20"/>
              </w:rPr>
            </w:pPr>
            <w:r>
              <w:rPr>
                <w:sz w:val="20"/>
                <w:szCs w:val="20"/>
              </w:rPr>
              <w:t>4.3.</w:t>
            </w:r>
          </w:p>
        </w:tc>
        <w:tc>
          <w:tcPr>
            <w:tcW w:w="7654" w:type="dxa"/>
            <w:noWrap/>
          </w:tcPr>
          <w:p w14:paraId="508335ED" w14:textId="77777777" w:rsidR="00B20668" w:rsidRDefault="00B20668" w:rsidP="006E176A">
            <w:pPr>
              <w:jc w:val="both"/>
              <w:rPr>
                <w:i/>
              </w:rPr>
            </w:pPr>
            <w:r w:rsidRPr="00D2698A">
              <w:rPr>
                <w:b/>
              </w:rPr>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14:paraId="54B8A621" w14:textId="77777777" w:rsidR="00B20668" w:rsidRPr="00D2698A" w:rsidRDefault="00B20668" w:rsidP="006E176A">
            <w:pPr>
              <w:jc w:val="both"/>
              <w:rPr>
                <w:b/>
              </w:rPr>
            </w:pPr>
          </w:p>
          <w:p w14:paraId="4ACA2272" w14:textId="77777777"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sidRPr="00F725E9">
              <w:rPr>
                <w:b/>
              </w:rPr>
              <w:t xml:space="preserve">(от 1.11.2019г. - чрез </w:t>
            </w:r>
            <w:r>
              <w:rPr>
                <w:b/>
              </w:rPr>
              <w:t xml:space="preserve">централизираната електронна </w:t>
            </w:r>
            <w:r w:rsidRPr="00F725E9">
              <w:rPr>
                <w:b/>
              </w:rPr>
              <w:t>платформа по чл. 39а, ал. 1)</w:t>
            </w:r>
            <w:r>
              <w:rPr>
                <w:b/>
              </w:rPr>
              <w:t xml:space="preserve"> </w:t>
            </w:r>
            <w:r w:rsidRPr="00D2698A">
              <w:rPr>
                <w:b/>
              </w:rPr>
              <w:t>до документацията за обществената поръчка</w:t>
            </w:r>
            <w:r>
              <w:rPr>
                <w:b/>
              </w:rPr>
              <w:t xml:space="preserve"> или части от нея?</w:t>
            </w:r>
          </w:p>
          <w:p w14:paraId="47983CD1" w14:textId="77777777"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14:paraId="3661E9C1" w14:textId="77777777" w:rsidR="00B20668" w:rsidRPr="005C1534" w:rsidRDefault="00B20668" w:rsidP="006E176A">
            <w:pPr>
              <w:jc w:val="both"/>
              <w:rPr>
                <w:b/>
                <w:i/>
              </w:rPr>
            </w:pPr>
          </w:p>
          <w:p w14:paraId="6551640F" w14:textId="77777777" w:rsidR="00B20668" w:rsidRDefault="00B20668" w:rsidP="006E176A">
            <w:pPr>
              <w:jc w:val="both"/>
              <w:rPr>
                <w:b/>
              </w:rPr>
            </w:pPr>
            <w:r w:rsidRPr="00D2698A">
              <w:rPr>
                <w:b/>
              </w:rPr>
              <w:t>- поради поставени от възложителя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r>
              <w:rPr>
                <w:b/>
              </w:rPr>
              <w:t>?</w:t>
            </w:r>
          </w:p>
          <w:p w14:paraId="7E787035" w14:textId="77777777"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14:paraId="6D759C82" w14:textId="77777777" w:rsidR="00B20668" w:rsidRPr="00D2698A" w:rsidRDefault="00B20668" w:rsidP="006E176A">
            <w:pPr>
              <w:jc w:val="both"/>
              <w:rPr>
                <w:b/>
              </w:rPr>
            </w:pPr>
          </w:p>
          <w:p w14:paraId="54021FC9" w14:textId="77777777"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14:paraId="708A45E5" w14:textId="1B2D5BDB" w:rsidR="00B20668" w:rsidRPr="005F2120" w:rsidRDefault="00B20668" w:rsidP="006E176A">
            <w:pPr>
              <w:jc w:val="both"/>
              <w:rPr>
                <w:i/>
              </w:rPr>
            </w:pPr>
            <w:r w:rsidRPr="005F2120">
              <w:rPr>
                <w:i/>
              </w:rPr>
              <w:t>(чл. 45, ал. 2</w:t>
            </w:r>
            <w:r w:rsidR="00C43FA5" w:rsidRPr="00C43FA5">
              <w:rPr>
                <w:i/>
              </w:rPr>
              <w:t>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00C43FA5" w:rsidRPr="00C43FA5" w:rsidDel="00C43FA5">
              <w:rPr>
                <w:i/>
              </w:rPr>
              <w:t xml:space="preserve"> </w:t>
            </w:r>
            <w:r w:rsidR="00C43FA5">
              <w:rPr>
                <w:i/>
              </w:rPr>
              <w:t>; чл. 45, ал.</w:t>
            </w:r>
            <w:r w:rsidR="00D8383A">
              <w:rPr>
                <w:i/>
              </w:rPr>
              <w:t>3</w:t>
            </w:r>
            <w:r w:rsidR="00C43FA5" w:rsidRPr="00C43FA5">
              <w:rPr>
                <w:i/>
              </w:rPr>
              <w:t xml:space="preserve"> (Нова - ДВ, бр. 86 от 2018 г., в сила от 01.11.2019 </w:t>
            </w:r>
            <w:r w:rsidR="00C43FA5" w:rsidRPr="00C43FA5">
              <w:rPr>
                <w:i/>
              </w:rPr>
              <w:lastRenderedPageBreak/>
              <w:t>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5F2120">
              <w:rPr>
                <w:i/>
              </w:rPr>
              <w:t>)</w:t>
            </w:r>
          </w:p>
          <w:p w14:paraId="03A86745" w14:textId="77777777" w:rsidR="00B20668" w:rsidRDefault="00B20668" w:rsidP="006E176A">
            <w:pPr>
              <w:jc w:val="both"/>
              <w:rPr>
                <w:b/>
                <w:sz w:val="20"/>
                <w:szCs w:val="20"/>
              </w:rPr>
            </w:pPr>
          </w:p>
          <w:p w14:paraId="6E8E65F4" w14:textId="77777777" w:rsidR="00B20668" w:rsidRDefault="00B20668" w:rsidP="006E176A">
            <w:pPr>
              <w:jc w:val="both"/>
              <w:rPr>
                <w:b/>
                <w:sz w:val="20"/>
                <w:szCs w:val="20"/>
              </w:rPr>
            </w:pPr>
            <w:r>
              <w:rPr>
                <w:b/>
                <w:sz w:val="20"/>
                <w:szCs w:val="20"/>
              </w:rPr>
              <w:t>(чл. 32, ал. 3 от ЗОП)</w:t>
            </w:r>
          </w:p>
          <w:p w14:paraId="67EA4211" w14:textId="77777777" w:rsidR="00B20668" w:rsidRDefault="00B20668" w:rsidP="006E176A">
            <w:pPr>
              <w:jc w:val="both"/>
              <w:rPr>
                <w:b/>
                <w:sz w:val="20"/>
                <w:szCs w:val="20"/>
              </w:rPr>
            </w:pPr>
            <w:r>
              <w:rPr>
                <w:b/>
                <w:sz w:val="20"/>
                <w:szCs w:val="20"/>
              </w:rPr>
              <w:t>(чл. 32, ал. 4 във връзка с чл. 102, ал. 3 от ЗОП)</w:t>
            </w:r>
          </w:p>
          <w:p w14:paraId="20F56CE8" w14:textId="5414027C" w:rsidR="00B20668" w:rsidRDefault="00B20668" w:rsidP="006E176A">
            <w:pPr>
              <w:jc w:val="both"/>
              <w:rPr>
                <w:b/>
                <w:sz w:val="20"/>
                <w:szCs w:val="20"/>
              </w:rPr>
            </w:pPr>
            <w:r w:rsidRPr="00860E0B">
              <w:rPr>
                <w:b/>
                <w:sz w:val="20"/>
                <w:szCs w:val="20"/>
              </w:rPr>
              <w:t>(чл. 45</w:t>
            </w:r>
            <w:r>
              <w:rPr>
                <w:b/>
                <w:sz w:val="20"/>
                <w:szCs w:val="20"/>
              </w:rPr>
              <w:t>, ал. 2</w:t>
            </w:r>
            <w:r w:rsidR="00C43FA5">
              <w:rPr>
                <w:b/>
                <w:sz w:val="20"/>
                <w:szCs w:val="20"/>
              </w:rPr>
              <w:t xml:space="preserve"> и ал. 3</w:t>
            </w:r>
            <w:r w:rsidRPr="00860E0B">
              <w:rPr>
                <w:b/>
                <w:sz w:val="20"/>
                <w:szCs w:val="20"/>
              </w:rPr>
              <w:t xml:space="preserve"> от ЗОП)</w:t>
            </w:r>
          </w:p>
          <w:p w14:paraId="025FB4E3" w14:textId="3629B1DB"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2CAB0936" w14:textId="77777777" w:rsidR="00B20668" w:rsidRPr="00D2698A" w:rsidRDefault="00B20668" w:rsidP="006E176A">
            <w:pPr>
              <w:jc w:val="both"/>
            </w:pPr>
          </w:p>
        </w:tc>
        <w:tc>
          <w:tcPr>
            <w:tcW w:w="567" w:type="dxa"/>
          </w:tcPr>
          <w:p w14:paraId="388D1E8F" w14:textId="77777777" w:rsidR="00B20668" w:rsidRPr="000A7FDB" w:rsidRDefault="00B20668" w:rsidP="006E176A">
            <w:pPr>
              <w:outlineLvl w:val="1"/>
              <w:rPr>
                <w:sz w:val="20"/>
                <w:szCs w:val="20"/>
              </w:rPr>
            </w:pPr>
          </w:p>
        </w:tc>
        <w:tc>
          <w:tcPr>
            <w:tcW w:w="5954" w:type="dxa"/>
          </w:tcPr>
          <w:p w14:paraId="18DA1870" w14:textId="77777777" w:rsidR="00B20668" w:rsidRPr="000A7FDB" w:rsidRDefault="00B20668" w:rsidP="006E176A">
            <w:pPr>
              <w:jc w:val="both"/>
              <w:outlineLvl w:val="1"/>
              <w:rPr>
                <w:sz w:val="20"/>
                <w:szCs w:val="20"/>
              </w:rPr>
            </w:pPr>
          </w:p>
          <w:p w14:paraId="01E834EB" w14:textId="77777777" w:rsidR="00B20668" w:rsidRPr="000A7FDB" w:rsidRDefault="00B20668" w:rsidP="006E176A">
            <w:pPr>
              <w:jc w:val="both"/>
              <w:outlineLvl w:val="1"/>
              <w:rPr>
                <w:sz w:val="20"/>
                <w:szCs w:val="20"/>
              </w:rPr>
            </w:pPr>
          </w:p>
        </w:tc>
      </w:tr>
      <w:tr w:rsidR="00B20668" w:rsidRPr="000A7FDB" w14:paraId="101757D5" w14:textId="77777777" w:rsidTr="004A7A72">
        <w:trPr>
          <w:trHeight w:val="458"/>
        </w:trPr>
        <w:tc>
          <w:tcPr>
            <w:tcW w:w="14885" w:type="dxa"/>
            <w:gridSpan w:val="4"/>
          </w:tcPr>
          <w:p w14:paraId="4FBEA6C2" w14:textId="77777777" w:rsidR="00B20668" w:rsidRPr="00E36145" w:rsidRDefault="00B20668" w:rsidP="006E176A">
            <w:pPr>
              <w:jc w:val="both"/>
              <w:rPr>
                <w:b/>
                <w:sz w:val="20"/>
                <w:szCs w:val="20"/>
              </w:rPr>
            </w:pPr>
            <w:r w:rsidRPr="00D679B2">
              <w:rPr>
                <w:b/>
                <w:sz w:val="20"/>
                <w:szCs w:val="20"/>
              </w:rPr>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14:paraId="60104973" w14:textId="77777777" w:rsidR="00B20668" w:rsidRDefault="00B20668" w:rsidP="006E176A">
            <w:pPr>
              <w:jc w:val="both"/>
              <w:rPr>
                <w:sz w:val="20"/>
                <w:szCs w:val="20"/>
              </w:rPr>
            </w:pPr>
          </w:p>
          <w:p w14:paraId="6BDEACF9" w14:textId="33D6C11D" w:rsidR="00B20668" w:rsidRDefault="00B20668" w:rsidP="006E176A">
            <w:pPr>
              <w:jc w:val="both"/>
              <w:rPr>
                <w:sz w:val="20"/>
                <w:szCs w:val="20"/>
              </w:rPr>
            </w:pPr>
            <w:r>
              <w:rPr>
                <w:b/>
                <w:i/>
                <w:sz w:val="20"/>
                <w:szCs w:val="20"/>
              </w:rPr>
              <w:t xml:space="preserve">- относно достъпа до документацията за поръчката </w:t>
            </w:r>
            <w:r w:rsidRPr="00685795">
              <w:rPr>
                <w:b/>
                <w:i/>
                <w:sz w:val="20"/>
                <w:szCs w:val="20"/>
              </w:rPr>
              <w:t>–</w:t>
            </w:r>
            <w:r w:rsidR="00685795" w:rsidRPr="004A7A72">
              <w:rPr>
                <w:color w:val="000000"/>
                <w:sz w:val="20"/>
                <w:szCs w:val="20"/>
                <w:shd w:val="clear" w:color="auto" w:fill="FFFFFF"/>
              </w:rPr>
              <w:t>Когато не е възможно осигуряване на неограничен, пълен, безплатен и пряк достъп до документацията за обществената поръчка или части от нея чрез платформата по чл. 39а,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r w:rsidR="00685795" w:rsidDel="00685795">
              <w:rPr>
                <w:sz w:val="20"/>
                <w:szCs w:val="20"/>
              </w:rPr>
              <w:t xml:space="preserve"> </w:t>
            </w:r>
            <w:r>
              <w:rPr>
                <w:b/>
                <w:sz w:val="20"/>
                <w:szCs w:val="20"/>
              </w:rPr>
              <w:t>(чл. 3</w:t>
            </w:r>
            <w:r w:rsidR="00256510">
              <w:rPr>
                <w:b/>
                <w:sz w:val="20"/>
                <w:szCs w:val="20"/>
              </w:rPr>
              <w:t>2, ал. 3</w:t>
            </w:r>
            <w:r>
              <w:rPr>
                <w:b/>
                <w:sz w:val="20"/>
                <w:szCs w:val="20"/>
              </w:rPr>
              <w:t xml:space="preserve"> от ЗОП.);</w:t>
            </w:r>
          </w:p>
          <w:p w14:paraId="589EB162" w14:textId="77777777" w:rsidR="00B20668" w:rsidRDefault="00B20668" w:rsidP="006E176A">
            <w:pPr>
              <w:jc w:val="both"/>
              <w:rPr>
                <w:sz w:val="20"/>
                <w:szCs w:val="20"/>
              </w:rPr>
            </w:pPr>
          </w:p>
          <w:p w14:paraId="5B07F037" w14:textId="77777777"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14:paraId="5A97523C" w14:textId="77777777" w:rsidR="00B20668" w:rsidRDefault="00B20668" w:rsidP="006E176A">
            <w:pPr>
              <w:jc w:val="both"/>
              <w:rPr>
                <w:sz w:val="20"/>
                <w:szCs w:val="20"/>
              </w:rPr>
            </w:pPr>
          </w:p>
          <w:p w14:paraId="7A3AA2FB" w14:textId="77777777"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14:paraId="368B798F" w14:textId="77777777" w:rsidR="00B20668" w:rsidRDefault="00B20668" w:rsidP="006E176A">
            <w:pPr>
              <w:jc w:val="both"/>
              <w:rPr>
                <w:sz w:val="20"/>
                <w:szCs w:val="20"/>
              </w:rPr>
            </w:pPr>
          </w:p>
          <w:p w14:paraId="692DD10A" w14:textId="77777777" w:rsidR="00735A1F"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6B520138" w14:textId="6578B084" w:rsidR="00B20668" w:rsidRDefault="00256510" w:rsidP="006E176A">
            <w:pPr>
              <w:jc w:val="both"/>
              <w:rPr>
                <w:i/>
              </w:rPr>
            </w:pPr>
            <w:r>
              <w:rPr>
                <w:i/>
                <w:iCs/>
                <w:color w:val="000000"/>
                <w:sz w:val="22"/>
                <w:szCs w:val="22"/>
                <w:shd w:val="clear" w:color="auto" w:fill="FFFFFF"/>
              </w:rPr>
              <w:t xml:space="preserve"> </w:t>
            </w:r>
            <w:r w:rsidRPr="004A7A72">
              <w:rPr>
                <w:sz w:val="20"/>
                <w:szCs w:val="20"/>
              </w:rPr>
              <w:t xml:space="preserve">чл. 45, ал. 2 от ЗОП </w:t>
            </w:r>
            <w:r w:rsidR="00735A1F" w:rsidRPr="004A7A72">
              <w:rPr>
                <w:sz w:val="20"/>
                <w:szCs w:val="20"/>
                <w:lang w:val="ru-RU"/>
              </w:rPr>
              <w:t>(</w:t>
            </w:r>
            <w:r w:rsidR="00735A1F">
              <w:rPr>
                <w:sz w:val="20"/>
                <w:szCs w:val="20"/>
              </w:rPr>
              <w:t>и</w:t>
            </w:r>
            <w:r w:rsidR="00735A1F" w:rsidRPr="00735A1F">
              <w:rPr>
                <w:sz w:val="20"/>
                <w:szCs w:val="20"/>
              </w:rPr>
              <w:t>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Pr="004A7A72">
              <w:rPr>
                <w:sz w:val="20"/>
                <w:szCs w:val="20"/>
              </w:rPr>
              <w:t>Чл.45, ал</w:t>
            </w:r>
            <w:r w:rsidR="00735A1F" w:rsidRPr="004A7A72">
              <w:rPr>
                <w:sz w:val="20"/>
                <w:szCs w:val="20"/>
                <w:lang w:val="ru-RU"/>
              </w:rPr>
              <w:t>.</w:t>
            </w:r>
            <w:r w:rsidRPr="004A7A72">
              <w:rPr>
                <w:sz w:val="20"/>
                <w:szCs w:val="20"/>
              </w:rPr>
              <w:t xml:space="preserve"> 3 (Нова - ДВ, бр. 86 от 2018 г., в сила от 01.11.2019 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4A7A72" w:rsidDel="00256510">
              <w:rPr>
                <w:sz w:val="20"/>
                <w:szCs w:val="20"/>
              </w:rPr>
              <w:t xml:space="preserve"> </w:t>
            </w:r>
            <w:r w:rsidR="00B20668">
              <w:rPr>
                <w:i/>
              </w:rPr>
              <w:t>П</w:t>
            </w:r>
            <w:r w:rsidR="00B20668" w:rsidRPr="00977FEC">
              <w:rPr>
                <w:i/>
              </w:rPr>
              <w:t xml:space="preserve">ричините по чл. 39a, ал. </w:t>
            </w:r>
            <w:r>
              <w:rPr>
                <w:i/>
              </w:rPr>
              <w:t>9</w:t>
            </w:r>
            <w:r w:rsidR="00B20668" w:rsidRPr="00977FEC">
              <w:rPr>
                <w:i/>
              </w:rPr>
              <w:t xml:space="preserve"> или </w:t>
            </w:r>
            <w:r>
              <w:rPr>
                <w:i/>
              </w:rPr>
              <w:t>10</w:t>
            </w:r>
            <w:r w:rsidR="00B20668" w:rsidRPr="00977FEC">
              <w:rPr>
                <w:i/>
              </w:rPr>
              <w:t xml:space="preserve"> </w:t>
            </w:r>
            <w:r w:rsidR="00B20668">
              <w:rPr>
                <w:i/>
              </w:rPr>
              <w:t>от ЗОП са :</w:t>
            </w:r>
          </w:p>
          <w:p w14:paraId="35D4F1CE" w14:textId="77777777" w:rsidR="00256510" w:rsidRPr="00256510" w:rsidRDefault="00256510" w:rsidP="00FC36B6">
            <w:pPr>
              <w:pStyle w:val="ListParagraph"/>
              <w:numPr>
                <w:ilvl w:val="0"/>
                <w:numId w:val="21"/>
              </w:numPr>
              <w:jc w:val="both"/>
              <w:rPr>
                <w:i/>
              </w:rPr>
            </w:pPr>
            <w:r w:rsidRPr="00256510">
              <w:rPr>
                <w:i/>
                <w:iCs/>
              </w:rPr>
              <w:t>(9)</w:t>
            </w:r>
            <w:r w:rsidRPr="00256510">
              <w:rPr>
                <w:i/>
              </w:rPr>
              <w:t> (В сила от 01.11.2019 г.; предишна ал. 6, бр. 107 от 2020 г., в сила от 01.01.2021 г.; изм., бр. 88 от 2023 г., в сила от 20.10.2023 г.) По изключение, възложителите могат да не изискват използване на платформата по </w:t>
            </w:r>
            <w:hyperlink r:id="rId13" w:history="1">
              <w:r w:rsidRPr="00256510">
                <w:rPr>
                  <w:rStyle w:val="Hyperlink"/>
                  <w:i/>
                </w:rPr>
                <w:t>ал. 1</w:t>
              </w:r>
            </w:hyperlink>
            <w:r w:rsidRPr="00256510">
              <w:rPr>
                <w:i/>
              </w:rPr>
              <w:t xml:space="preserve"> при изготвяне и/или представяне на оферти, </w:t>
            </w:r>
            <w:r w:rsidRPr="00256510">
              <w:rPr>
                <w:i/>
              </w:rPr>
              <w:lastRenderedPageBreak/>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прилагат в досието на поръчката.</w:t>
            </w:r>
            <w:r w:rsidRPr="00256510">
              <w:rPr>
                <w:i/>
                <w:iCs/>
              </w:rPr>
              <w:t> </w:t>
            </w:r>
          </w:p>
          <w:p w14:paraId="6A81FC2A" w14:textId="4A8AA50C" w:rsidR="00B20668" w:rsidRDefault="00256510" w:rsidP="006E176A">
            <w:pPr>
              <w:jc w:val="both"/>
              <w:rPr>
                <w:b/>
                <w:sz w:val="20"/>
                <w:szCs w:val="20"/>
              </w:rPr>
            </w:pPr>
            <w:r w:rsidRPr="00256510">
              <w:rPr>
                <w:i/>
                <w:iCs/>
              </w:rPr>
              <w:t>(10)</w:t>
            </w:r>
            <w:r w:rsidRPr="00256510">
              <w:rPr>
                <w:i/>
              </w:rPr>
              <w:t> (В сила от 01.11.2019 г.; предишна ал. 7, бр. 107 от 2020 г., в сила от 01.01.2021 г.) Платформата по </w:t>
            </w:r>
            <w:hyperlink r:id="rId14" w:history="1">
              <w:r w:rsidRPr="00256510">
                <w:rPr>
                  <w:rStyle w:val="Hyperlink"/>
                  <w:i/>
                </w:rPr>
                <w:t>ал. 1</w:t>
              </w:r>
            </w:hyperlink>
            <w:r w:rsidRPr="00256510">
              <w:rPr>
                <w:i/>
              </w:rPr>
              <w:t> не се използва за представяне на мостри или макети, които не могат да бъдат предадени с електронни средства.</w:t>
            </w:r>
            <w:r w:rsidRPr="00256510" w:rsidDel="00256510">
              <w:rPr>
                <w:i/>
              </w:rPr>
              <w:t xml:space="preserve"> </w:t>
            </w:r>
          </w:p>
          <w:p w14:paraId="17B3D3B7" w14:textId="77777777"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14:paraId="68CDE201" w14:textId="77777777" w:rsidR="00B20668" w:rsidRDefault="00B20668" w:rsidP="006E176A">
            <w:pPr>
              <w:outlineLvl w:val="1"/>
              <w:rPr>
                <w:b/>
                <w:color w:val="548DD4"/>
                <w:sz w:val="20"/>
                <w:szCs w:val="20"/>
              </w:rPr>
            </w:pPr>
          </w:p>
          <w:p w14:paraId="3D6427FD"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465EF6C4"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42D9F96"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255003ED"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09B36B0D" w14:textId="77777777" w:rsidR="00B20668" w:rsidRPr="000A7FDB" w:rsidRDefault="00B20668" w:rsidP="006E176A">
            <w:pPr>
              <w:jc w:val="both"/>
              <w:rPr>
                <w:color w:val="008000"/>
                <w:sz w:val="20"/>
                <w:szCs w:val="20"/>
              </w:rPr>
            </w:pPr>
          </w:p>
          <w:p w14:paraId="431E7DEE"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14:paraId="03D1F3BF"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14:paraId="2880A986" w14:textId="77777777" w:rsidR="00B20668" w:rsidRDefault="00B20668" w:rsidP="006E176A">
            <w:pPr>
              <w:jc w:val="both"/>
              <w:rPr>
                <w:color w:val="008000"/>
                <w:sz w:val="20"/>
                <w:szCs w:val="20"/>
              </w:rPr>
            </w:pPr>
          </w:p>
          <w:p w14:paraId="6AF449ED" w14:textId="77777777"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14:paraId="38C4F78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77595F71" w14:textId="77777777" w:rsidR="00B20668" w:rsidRPr="00EB4224" w:rsidRDefault="00B20668" w:rsidP="006E176A">
            <w:pPr>
              <w:jc w:val="both"/>
              <w:rPr>
                <w:b/>
                <w:color w:val="008000"/>
                <w:sz w:val="20"/>
                <w:szCs w:val="20"/>
              </w:rPr>
            </w:pPr>
            <w:r w:rsidRPr="00EB4224">
              <w:rPr>
                <w:b/>
                <w:color w:val="008000"/>
                <w:sz w:val="20"/>
                <w:szCs w:val="20"/>
              </w:rPr>
              <w:t>и</w:t>
            </w:r>
          </w:p>
          <w:p w14:paraId="3AAF6AFC" w14:textId="77777777"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14:paraId="76A825FA" w14:textId="77777777" w:rsidR="00B20668" w:rsidRDefault="00B20668" w:rsidP="006E176A">
            <w:pPr>
              <w:jc w:val="both"/>
              <w:rPr>
                <w:color w:val="008000"/>
                <w:sz w:val="20"/>
                <w:szCs w:val="20"/>
              </w:rPr>
            </w:pPr>
          </w:p>
          <w:p w14:paraId="2BC5DF42" w14:textId="77777777"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14:paraId="6112AF21" w14:textId="16144A7F"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14:paraId="445088E7" w14:textId="101A32E7" w:rsidR="00247CA4" w:rsidRPr="00247CA4" w:rsidRDefault="00247CA4" w:rsidP="00247CA4">
            <w:pPr>
              <w:jc w:val="both"/>
              <w:rPr>
                <w:b/>
                <w:color w:val="008000"/>
                <w:sz w:val="20"/>
                <w:szCs w:val="20"/>
              </w:rPr>
            </w:pPr>
            <w:r w:rsidRPr="00247CA4">
              <w:rPr>
                <w:b/>
                <w:color w:val="008000"/>
                <w:sz w:val="20"/>
                <w:szCs w:val="20"/>
              </w:rPr>
              <w:t xml:space="preserve">За чл. 45, ал. </w:t>
            </w:r>
            <w:r>
              <w:rPr>
                <w:b/>
                <w:color w:val="008000"/>
                <w:sz w:val="20"/>
                <w:szCs w:val="20"/>
              </w:rPr>
              <w:t>3</w:t>
            </w:r>
            <w:r w:rsidRPr="00247CA4">
              <w:rPr>
                <w:b/>
                <w:color w:val="008000"/>
                <w:sz w:val="20"/>
                <w:szCs w:val="20"/>
              </w:rPr>
              <w:t xml:space="preserve"> от ЗОП анализирайте:</w:t>
            </w:r>
          </w:p>
          <w:p w14:paraId="237AB1FF" w14:textId="765DD431" w:rsidR="00247CA4" w:rsidRPr="00247CA4" w:rsidRDefault="00247CA4" w:rsidP="00247CA4">
            <w:pPr>
              <w:jc w:val="both"/>
              <w:rPr>
                <w:color w:val="008000"/>
                <w:sz w:val="20"/>
                <w:szCs w:val="20"/>
              </w:rPr>
            </w:pPr>
            <w:r w:rsidRPr="00247CA4">
              <w:rPr>
                <w:color w:val="008000"/>
                <w:sz w:val="20"/>
                <w:szCs w:val="20"/>
              </w:rPr>
              <w:t xml:space="preserve">- дали </w:t>
            </w:r>
            <w:r w:rsidRPr="004A7A72">
              <w:rPr>
                <w:color w:val="000000"/>
                <w:sz w:val="20"/>
                <w:szCs w:val="20"/>
                <w:shd w:val="clear" w:color="auto" w:fill="FFFFFF"/>
              </w:rPr>
              <w:t>подаването на оферти или на части от тях с електронни средства не е възможно поради някоя от причините по </w:t>
            </w:r>
            <w:hyperlink r:id="rId15" w:history="1">
              <w:r w:rsidRPr="004A7A72">
                <w:rPr>
                  <w:rStyle w:val="Hyperlink"/>
                  <w:sz w:val="20"/>
                  <w:szCs w:val="20"/>
                  <w:shd w:val="clear" w:color="auto" w:fill="FFFFFF"/>
                </w:rPr>
                <w:t>чл. 39a, ал. 9</w:t>
              </w:r>
            </w:hyperlink>
            <w:r w:rsidRPr="004A7A72">
              <w:rPr>
                <w:color w:val="000000"/>
                <w:sz w:val="20"/>
                <w:szCs w:val="20"/>
                <w:shd w:val="clear" w:color="auto" w:fill="FFFFFF"/>
              </w:rPr>
              <w:t> или </w:t>
            </w:r>
            <w:hyperlink r:id="rId16" w:history="1">
              <w:r w:rsidRPr="004A7A72">
                <w:rPr>
                  <w:rStyle w:val="Hyperlink"/>
                  <w:sz w:val="20"/>
                  <w:szCs w:val="20"/>
                  <w:shd w:val="clear" w:color="auto" w:fill="FFFFFF"/>
                </w:rPr>
                <w:t>10</w:t>
              </w:r>
            </w:hyperlink>
            <w:r w:rsidRPr="004A7A72">
              <w:rPr>
                <w:color w:val="000000"/>
                <w:sz w:val="20"/>
                <w:szCs w:val="20"/>
                <w:shd w:val="clear" w:color="auto" w:fill="FFFFFF"/>
              </w:rPr>
              <w:t xml:space="preserve"> от ЗОП.</w:t>
            </w:r>
          </w:p>
          <w:p w14:paraId="436F8290" w14:textId="77777777" w:rsidR="004D166E" w:rsidRPr="004D166E" w:rsidRDefault="004D166E" w:rsidP="004D166E">
            <w:pPr>
              <w:jc w:val="both"/>
              <w:rPr>
                <w:color w:val="008000"/>
                <w:sz w:val="20"/>
                <w:szCs w:val="20"/>
              </w:rPr>
            </w:pPr>
            <w:r w:rsidRPr="004D166E">
              <w:rPr>
                <w:b/>
                <w:color w:val="008000"/>
                <w:sz w:val="20"/>
                <w:szCs w:val="20"/>
              </w:rPr>
              <w:t xml:space="preserve">За чл. 39а, ал. 9 и ал. 10 от ЗОП анализирайте: </w:t>
            </w:r>
          </w:p>
          <w:p w14:paraId="27F09D97" w14:textId="0BF32FCA" w:rsidR="004D166E" w:rsidRPr="004A7A72" w:rsidRDefault="004D166E" w:rsidP="004A7A72">
            <w:pPr>
              <w:pStyle w:val="ListParagraph"/>
              <w:numPr>
                <w:ilvl w:val="0"/>
                <w:numId w:val="35"/>
              </w:numPr>
              <w:jc w:val="both"/>
              <w:rPr>
                <w:color w:val="008000"/>
                <w:sz w:val="20"/>
                <w:szCs w:val="20"/>
              </w:rPr>
            </w:pPr>
            <w:r w:rsidRPr="004A7A72">
              <w:rPr>
                <w:color w:val="008000"/>
                <w:sz w:val="20"/>
                <w:szCs w:val="20"/>
              </w:rPr>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326E102E" w14:textId="1EB0346F" w:rsidR="004D166E" w:rsidRPr="004A7A72" w:rsidRDefault="004D166E" w:rsidP="004A7A72">
            <w:pPr>
              <w:pStyle w:val="ListParagraph"/>
              <w:numPr>
                <w:ilvl w:val="0"/>
                <w:numId w:val="35"/>
              </w:numPr>
              <w:jc w:val="both"/>
              <w:rPr>
                <w:sz w:val="20"/>
                <w:szCs w:val="20"/>
              </w:rPr>
            </w:pPr>
            <w:r w:rsidRPr="004A7A72">
              <w:rPr>
                <w:color w:val="008000"/>
                <w:sz w:val="20"/>
                <w:szCs w:val="20"/>
              </w:rPr>
              <w:lastRenderedPageBreak/>
              <w:t xml:space="preserve">дали е необходимо представяне на мостри или макети, които не могат да бъдат предадени с електронни средства.  </w:t>
            </w:r>
          </w:p>
          <w:p w14:paraId="2DED9FC7" w14:textId="77777777" w:rsidR="00B20668" w:rsidRPr="000A7FDB" w:rsidRDefault="00B20668" w:rsidP="004A7A72">
            <w:pPr>
              <w:jc w:val="both"/>
              <w:rPr>
                <w:sz w:val="20"/>
                <w:szCs w:val="20"/>
              </w:rPr>
            </w:pPr>
          </w:p>
        </w:tc>
      </w:tr>
      <w:tr w:rsidR="00B20668" w:rsidRPr="000A7FDB" w14:paraId="621A4492" w14:textId="77777777" w:rsidTr="004A7A72">
        <w:trPr>
          <w:trHeight w:val="458"/>
        </w:trPr>
        <w:tc>
          <w:tcPr>
            <w:tcW w:w="14885" w:type="dxa"/>
            <w:gridSpan w:val="4"/>
            <w:shd w:val="clear" w:color="auto" w:fill="FDE891"/>
            <w:vAlign w:val="center"/>
          </w:tcPr>
          <w:p w14:paraId="6A91453E" w14:textId="77777777"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14:paraId="20FE8587" w14:textId="77777777" w:rsidTr="004A7A72">
        <w:trPr>
          <w:trHeight w:val="458"/>
        </w:trPr>
        <w:tc>
          <w:tcPr>
            <w:tcW w:w="710" w:type="dxa"/>
          </w:tcPr>
          <w:p w14:paraId="24C58835" w14:textId="77777777" w:rsidR="00B20668" w:rsidRPr="00912B49" w:rsidRDefault="00B20668" w:rsidP="006E176A">
            <w:pPr>
              <w:pStyle w:val="Heading2"/>
              <w:keepNext w:val="0"/>
              <w:rPr>
                <w:bCs w:val="0"/>
                <w:i/>
                <w:iCs/>
                <w:sz w:val="20"/>
              </w:rPr>
            </w:pPr>
            <w:r w:rsidRPr="00912B49">
              <w:rPr>
                <w:iCs/>
                <w:sz w:val="20"/>
              </w:rPr>
              <w:t>5.</w:t>
            </w:r>
          </w:p>
          <w:p w14:paraId="490713B3" w14:textId="77777777" w:rsidR="00B20668" w:rsidRPr="00912B49" w:rsidRDefault="00B20668" w:rsidP="006E176A">
            <w:pPr>
              <w:pStyle w:val="BodyText"/>
              <w:rPr>
                <w:b w:val="0"/>
                <w:sz w:val="20"/>
                <w:szCs w:val="20"/>
              </w:rPr>
            </w:pPr>
          </w:p>
          <w:p w14:paraId="2F8B8794" w14:textId="77777777" w:rsidR="00B20668" w:rsidRPr="00912B49" w:rsidRDefault="00B20668" w:rsidP="006E176A">
            <w:pPr>
              <w:pStyle w:val="BodyText"/>
              <w:rPr>
                <w:b w:val="0"/>
                <w:sz w:val="20"/>
                <w:szCs w:val="20"/>
              </w:rPr>
            </w:pPr>
          </w:p>
          <w:p w14:paraId="16DD1288" w14:textId="77777777" w:rsidR="00B20668" w:rsidRPr="00912B49" w:rsidRDefault="00B20668" w:rsidP="006E176A">
            <w:pPr>
              <w:pStyle w:val="BodyText"/>
              <w:rPr>
                <w:b w:val="0"/>
                <w:sz w:val="20"/>
                <w:szCs w:val="20"/>
              </w:rPr>
            </w:pPr>
          </w:p>
          <w:p w14:paraId="3A1CB61C" w14:textId="77777777" w:rsidR="00B20668" w:rsidRPr="00912B49" w:rsidRDefault="00B20668" w:rsidP="006E176A">
            <w:pPr>
              <w:pStyle w:val="BodyText"/>
              <w:rPr>
                <w:b w:val="0"/>
                <w:sz w:val="20"/>
                <w:szCs w:val="20"/>
              </w:rPr>
            </w:pPr>
          </w:p>
          <w:p w14:paraId="7A832DAE" w14:textId="77777777" w:rsidR="00B20668" w:rsidRPr="00912B49" w:rsidRDefault="00B20668" w:rsidP="006E176A">
            <w:pPr>
              <w:pStyle w:val="BodyText"/>
              <w:rPr>
                <w:b w:val="0"/>
                <w:sz w:val="20"/>
                <w:szCs w:val="20"/>
              </w:rPr>
            </w:pPr>
          </w:p>
          <w:p w14:paraId="157C606D" w14:textId="77777777" w:rsidR="00B20668" w:rsidRDefault="00B20668" w:rsidP="006E176A">
            <w:pPr>
              <w:pStyle w:val="BodyText"/>
              <w:rPr>
                <w:b w:val="0"/>
                <w:sz w:val="20"/>
                <w:szCs w:val="20"/>
              </w:rPr>
            </w:pPr>
          </w:p>
          <w:p w14:paraId="5F8C04F2" w14:textId="77777777" w:rsidR="00B20668" w:rsidRPr="00912B49" w:rsidRDefault="00B20668" w:rsidP="006E176A">
            <w:pPr>
              <w:pStyle w:val="BodyText"/>
              <w:rPr>
                <w:b w:val="0"/>
                <w:sz w:val="20"/>
                <w:szCs w:val="20"/>
              </w:rPr>
            </w:pPr>
          </w:p>
          <w:p w14:paraId="19A69F78" w14:textId="77777777" w:rsidR="00B20668" w:rsidRPr="00912B49" w:rsidRDefault="00B20668" w:rsidP="006E176A">
            <w:pPr>
              <w:pStyle w:val="BodyText"/>
              <w:rPr>
                <w:b w:val="0"/>
                <w:sz w:val="20"/>
                <w:szCs w:val="20"/>
              </w:rPr>
            </w:pPr>
            <w:r w:rsidRPr="00912B49">
              <w:rPr>
                <w:sz w:val="20"/>
                <w:szCs w:val="20"/>
              </w:rPr>
              <w:t>5.1.</w:t>
            </w:r>
          </w:p>
        </w:tc>
        <w:tc>
          <w:tcPr>
            <w:tcW w:w="7654" w:type="dxa"/>
            <w:noWrap/>
          </w:tcPr>
          <w:p w14:paraId="2840731F" w14:textId="77777777"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14:paraId="4B8D2C66" w14:textId="77777777" w:rsidR="00B20668" w:rsidRPr="00EC6A32" w:rsidRDefault="00B20668" w:rsidP="006E176A">
            <w:pPr>
              <w:jc w:val="both"/>
              <w:rPr>
                <w:b/>
              </w:rPr>
            </w:pPr>
          </w:p>
          <w:p w14:paraId="01ED317B" w14:textId="77777777"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14:paraId="038FE8C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14:paraId="42E27490"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14:paraId="049E875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14:paraId="50BB6A73" w14:textId="77777777" w:rsidR="00B20668" w:rsidRPr="00EC6A32" w:rsidRDefault="00B20668" w:rsidP="006E176A">
            <w:pPr>
              <w:jc w:val="both"/>
              <w:rPr>
                <w:sz w:val="20"/>
                <w:szCs w:val="20"/>
              </w:rPr>
            </w:pPr>
          </w:p>
          <w:p w14:paraId="40EFA70D" w14:textId="77777777"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14:paraId="44E87F6E" w14:textId="77777777" w:rsidR="00B20668" w:rsidRPr="00D77F5D" w:rsidRDefault="00B20668" w:rsidP="006E176A">
            <w:pPr>
              <w:jc w:val="both"/>
              <w:rPr>
                <w:i/>
                <w:sz w:val="20"/>
                <w:szCs w:val="20"/>
              </w:rPr>
            </w:pPr>
            <w:r w:rsidRPr="00D77F5D">
              <w:rPr>
                <w:i/>
                <w:sz w:val="20"/>
                <w:szCs w:val="20"/>
              </w:rPr>
              <w:t>При отговор ДА:</w:t>
            </w:r>
          </w:p>
          <w:p w14:paraId="266D7368" w14:textId="21893E27"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w:t>
            </w:r>
            <w:r w:rsidR="007C0866">
              <w:rPr>
                <w:b/>
              </w:rPr>
              <w:t>0</w:t>
            </w:r>
            <w:r w:rsidRPr="00D77F5D">
              <w:rPr>
                <w:b/>
              </w:rPr>
              <w:t xml:space="preserve"> дни?</w:t>
            </w:r>
            <w:r>
              <w:rPr>
                <w:b/>
              </w:rPr>
              <w:t xml:space="preserve"> </w:t>
            </w:r>
          </w:p>
          <w:p w14:paraId="4FF12B75" w14:textId="77777777"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14:paraId="721CF6B3" w14:textId="1B0BB89E" w:rsidR="00B20668" w:rsidRPr="00D77F5D" w:rsidRDefault="00B20668" w:rsidP="006E176A">
            <w:pPr>
              <w:jc w:val="both"/>
              <w:rPr>
                <w:b/>
                <w:color w:val="333399"/>
                <w:sz w:val="20"/>
                <w:szCs w:val="20"/>
              </w:rPr>
            </w:pPr>
            <w:r w:rsidRPr="00131680">
              <w:rPr>
                <w:b/>
                <w:color w:val="333399"/>
                <w:sz w:val="20"/>
                <w:szCs w:val="20"/>
              </w:rPr>
              <w:t>т. 4 от Насоките/ т. 4.</w:t>
            </w:r>
            <w:r w:rsidRPr="00F725E9">
              <w:rPr>
                <w:b/>
                <w:color w:val="333399"/>
                <w:sz w:val="20"/>
                <w:szCs w:val="20"/>
              </w:rPr>
              <w:t xml:space="preserve">1 </w:t>
            </w:r>
            <w:r w:rsidRPr="00131680">
              <w:rPr>
                <w:b/>
                <w:color w:val="333399"/>
                <w:sz w:val="20"/>
                <w:szCs w:val="20"/>
              </w:rPr>
              <w:t>или 4.2. от Приложение № 1 към чл. 2, ал. 1 от Наредбата</w:t>
            </w:r>
          </w:p>
        </w:tc>
        <w:tc>
          <w:tcPr>
            <w:tcW w:w="567" w:type="dxa"/>
          </w:tcPr>
          <w:p w14:paraId="5C313101" w14:textId="77777777" w:rsidR="00B20668" w:rsidRPr="000A7FDB" w:rsidRDefault="00B20668" w:rsidP="006E176A">
            <w:pPr>
              <w:outlineLvl w:val="1"/>
              <w:rPr>
                <w:sz w:val="20"/>
                <w:szCs w:val="20"/>
              </w:rPr>
            </w:pPr>
          </w:p>
        </w:tc>
        <w:tc>
          <w:tcPr>
            <w:tcW w:w="5954" w:type="dxa"/>
          </w:tcPr>
          <w:p w14:paraId="6631D67E" w14:textId="77777777" w:rsidR="00B20668" w:rsidRPr="000A7FDB" w:rsidRDefault="00B20668" w:rsidP="006E176A">
            <w:pPr>
              <w:jc w:val="both"/>
              <w:outlineLvl w:val="1"/>
              <w:rPr>
                <w:sz w:val="20"/>
                <w:szCs w:val="20"/>
              </w:rPr>
            </w:pPr>
          </w:p>
        </w:tc>
      </w:tr>
      <w:tr w:rsidR="00B20668" w:rsidRPr="000A7FDB" w14:paraId="496DB571" w14:textId="77777777" w:rsidTr="004A7A72">
        <w:trPr>
          <w:trHeight w:val="458"/>
        </w:trPr>
        <w:tc>
          <w:tcPr>
            <w:tcW w:w="14885" w:type="dxa"/>
            <w:gridSpan w:val="4"/>
          </w:tcPr>
          <w:p w14:paraId="5F555925" w14:textId="77777777" w:rsidR="00B20668" w:rsidRPr="000A7FDB" w:rsidRDefault="00B20668" w:rsidP="006E176A">
            <w:pPr>
              <w:jc w:val="both"/>
              <w:rPr>
                <w:sz w:val="20"/>
                <w:szCs w:val="20"/>
              </w:rPr>
            </w:pPr>
            <w:r>
              <w:rPr>
                <w:sz w:val="20"/>
                <w:szCs w:val="20"/>
              </w:rPr>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14:paraId="6849B6C2" w14:textId="77777777"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14:paraId="6EF513E7" w14:textId="77777777"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14:paraId="4B09868B" w14:textId="77777777"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14:paraId="477B65A0" w14:textId="77777777"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14:paraId="63F690E0" w14:textId="77777777"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520D4D8" w14:textId="77777777"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14:paraId="5792126C" w14:textId="77777777"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 xml:space="preserve">данни и информация за проведени пазарни консултации в профила на купувача, както и други източници на информация; </w:t>
            </w:r>
            <w:proofErr w:type="spellStart"/>
            <w:r>
              <w:rPr>
                <w:color w:val="C0504D"/>
                <w:sz w:val="20"/>
                <w:szCs w:val="20"/>
              </w:rPr>
              <w:t>съгласувателни</w:t>
            </w:r>
            <w:proofErr w:type="spellEnd"/>
            <w:r>
              <w:rPr>
                <w:color w:val="C0504D"/>
                <w:sz w:val="20"/>
                <w:szCs w:val="20"/>
              </w:rPr>
              <w:t xml:space="preserve">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14:paraId="19D99CAB" w14:textId="77777777" w:rsidR="00B20668" w:rsidRDefault="00B20668" w:rsidP="006E176A">
            <w:pPr>
              <w:jc w:val="both"/>
              <w:rPr>
                <w:color w:val="008000"/>
                <w:sz w:val="20"/>
                <w:szCs w:val="20"/>
                <w:lang w:eastAsia="fr-FR"/>
              </w:rPr>
            </w:pPr>
            <w:r>
              <w:rPr>
                <w:color w:val="008000"/>
                <w:sz w:val="20"/>
                <w:szCs w:val="20"/>
                <w:lang w:eastAsia="fr-FR"/>
              </w:rPr>
              <w:t>Анализирайте:</w:t>
            </w:r>
          </w:p>
          <w:p w14:paraId="4C5C0105"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14:paraId="009FFFCD"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14:paraId="15250CEE" w14:textId="77777777" w:rsidR="00B20668" w:rsidRPr="000A7FDB" w:rsidRDefault="00B20668" w:rsidP="006E176A">
            <w:pPr>
              <w:jc w:val="both"/>
              <w:outlineLvl w:val="1"/>
              <w:rPr>
                <w:sz w:val="20"/>
                <w:szCs w:val="20"/>
              </w:rPr>
            </w:pPr>
          </w:p>
        </w:tc>
      </w:tr>
      <w:tr w:rsidR="00B20668" w:rsidRPr="000A7FDB" w14:paraId="3B8E86AA" w14:textId="77777777" w:rsidTr="004A7A72">
        <w:trPr>
          <w:trHeight w:val="458"/>
        </w:trPr>
        <w:tc>
          <w:tcPr>
            <w:tcW w:w="710" w:type="dxa"/>
          </w:tcPr>
          <w:p w14:paraId="10D69120" w14:textId="77777777" w:rsidR="00B20668" w:rsidRPr="00912B49" w:rsidRDefault="00B20668" w:rsidP="006E176A">
            <w:pPr>
              <w:pStyle w:val="Heading2"/>
              <w:keepNext w:val="0"/>
              <w:rPr>
                <w:bCs w:val="0"/>
                <w:i/>
                <w:iCs/>
                <w:sz w:val="20"/>
              </w:rPr>
            </w:pPr>
            <w:r w:rsidRPr="00912B49">
              <w:rPr>
                <w:iCs/>
                <w:sz w:val="20"/>
              </w:rPr>
              <w:lastRenderedPageBreak/>
              <w:t>6.</w:t>
            </w:r>
          </w:p>
          <w:p w14:paraId="128A24FC" w14:textId="77777777" w:rsidR="00B20668" w:rsidRDefault="00B20668" w:rsidP="006E176A">
            <w:pPr>
              <w:pStyle w:val="BodyText"/>
              <w:rPr>
                <w:b w:val="0"/>
                <w:sz w:val="20"/>
                <w:szCs w:val="20"/>
              </w:rPr>
            </w:pPr>
          </w:p>
          <w:p w14:paraId="58B99F67" w14:textId="77777777" w:rsidR="00B20668" w:rsidRPr="00912B49" w:rsidRDefault="00B20668" w:rsidP="006E176A">
            <w:pPr>
              <w:pStyle w:val="BodyText"/>
              <w:rPr>
                <w:b w:val="0"/>
                <w:sz w:val="20"/>
                <w:szCs w:val="20"/>
              </w:rPr>
            </w:pPr>
            <w:r w:rsidRPr="00912B49">
              <w:rPr>
                <w:sz w:val="20"/>
                <w:szCs w:val="20"/>
              </w:rPr>
              <w:t>6.1.</w:t>
            </w:r>
          </w:p>
          <w:p w14:paraId="642513AC" w14:textId="77777777" w:rsidR="00B20668" w:rsidRPr="00912B49" w:rsidRDefault="00B20668" w:rsidP="006E176A">
            <w:pPr>
              <w:pStyle w:val="BodyText"/>
              <w:rPr>
                <w:b w:val="0"/>
                <w:sz w:val="20"/>
                <w:szCs w:val="20"/>
              </w:rPr>
            </w:pPr>
            <w:r w:rsidRPr="00912B49">
              <w:rPr>
                <w:sz w:val="20"/>
                <w:szCs w:val="20"/>
              </w:rPr>
              <w:t>6.2.</w:t>
            </w:r>
          </w:p>
          <w:p w14:paraId="7D70A4D7" w14:textId="77777777" w:rsidR="00B20668" w:rsidRPr="00912B49" w:rsidRDefault="00B20668" w:rsidP="006E176A">
            <w:pPr>
              <w:pStyle w:val="BodyText"/>
              <w:rPr>
                <w:b w:val="0"/>
                <w:sz w:val="20"/>
                <w:szCs w:val="20"/>
              </w:rPr>
            </w:pPr>
            <w:r w:rsidRPr="00912B49">
              <w:rPr>
                <w:sz w:val="20"/>
                <w:szCs w:val="20"/>
              </w:rPr>
              <w:t>6.3.</w:t>
            </w:r>
          </w:p>
          <w:p w14:paraId="6570D9DE" w14:textId="77777777" w:rsidR="00B20668" w:rsidRPr="00912B49" w:rsidRDefault="00B20668" w:rsidP="006E176A">
            <w:pPr>
              <w:pStyle w:val="BodyText"/>
              <w:rPr>
                <w:b w:val="0"/>
                <w:sz w:val="20"/>
                <w:szCs w:val="20"/>
              </w:rPr>
            </w:pPr>
          </w:p>
        </w:tc>
        <w:tc>
          <w:tcPr>
            <w:tcW w:w="7654" w:type="dxa"/>
            <w:noWrap/>
          </w:tcPr>
          <w:p w14:paraId="35630CF7" w14:textId="089F7BD4" w:rsidR="00B20668"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w:t>
            </w:r>
            <w:r w:rsidR="006836C8" w:rsidRPr="006836C8">
              <w:rPr>
                <w:b/>
                <w:sz w:val="20"/>
                <w:szCs w:val="20"/>
              </w:rPr>
              <w:t>ново обявление от същия вид</w:t>
            </w:r>
            <w:r w:rsidR="004F500B" w:rsidRPr="004A7A72">
              <w:rPr>
                <w:b/>
                <w:sz w:val="20"/>
                <w:szCs w:val="20"/>
                <w:lang w:val="ru-RU"/>
              </w:rPr>
              <w:t xml:space="preserve"> </w:t>
            </w:r>
            <w:r w:rsidR="006836C8" w:rsidRPr="004A7A72">
              <w:rPr>
                <w:b/>
                <w:sz w:val="20"/>
                <w:szCs w:val="20"/>
                <w:lang w:val="ru-RU"/>
              </w:rPr>
              <w:t>(</w:t>
            </w:r>
            <w:r>
              <w:rPr>
                <w:b/>
                <w:sz w:val="20"/>
                <w:szCs w:val="20"/>
              </w:rPr>
              <w:t xml:space="preserve">обявление за изменение или допълнителна информация, </w:t>
            </w:r>
            <w:r w:rsidR="006836C8">
              <w:rPr>
                <w:i/>
                <w:sz w:val="20"/>
                <w:szCs w:val="20"/>
              </w:rPr>
              <w:t xml:space="preserve">- </w:t>
            </w:r>
            <w:r w:rsidR="006836C8" w:rsidRPr="006836C8">
              <w:rPr>
                <w:i/>
                <w:sz w:val="20"/>
                <w:szCs w:val="20"/>
              </w:rPr>
              <w:t>отм., бр. 88 от 2023 г., в сила от 01.02.2024 г.</w:t>
            </w:r>
            <w:r w:rsidR="006836C8" w:rsidRPr="004A7A72">
              <w:rPr>
                <w:i/>
                <w:sz w:val="20"/>
                <w:szCs w:val="20"/>
                <w:lang w:val="ru-RU"/>
              </w:rPr>
              <w:t>)</w:t>
            </w:r>
            <w:r w:rsidR="004F500B">
              <w:rPr>
                <w:i/>
                <w:sz w:val="20"/>
                <w:szCs w:val="20"/>
              </w:rPr>
              <w:t>,</w:t>
            </w:r>
            <w:r w:rsidR="004F500B" w:rsidRPr="004F500B">
              <w:rPr>
                <w:i/>
                <w:sz w:val="20"/>
                <w:szCs w:val="20"/>
              </w:rPr>
              <w:t xml:space="preserve"> ако е приложимо</w:t>
            </w:r>
            <w:r w:rsidRPr="00726181">
              <w:rPr>
                <w:i/>
                <w:sz w:val="20"/>
                <w:szCs w:val="20"/>
              </w:rPr>
              <w:t>:</w:t>
            </w:r>
          </w:p>
          <w:p w14:paraId="4F2DBBE1" w14:textId="77777777" w:rsidR="006836C8" w:rsidRPr="004A7A72" w:rsidRDefault="006836C8" w:rsidP="006E176A">
            <w:pPr>
              <w:jc w:val="both"/>
              <w:rPr>
                <w:iCs/>
                <w:sz w:val="20"/>
                <w:szCs w:val="20"/>
              </w:rPr>
            </w:pPr>
          </w:p>
          <w:p w14:paraId="33F5281D" w14:textId="77777777"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14:paraId="5F10A5D8" w14:textId="77777777"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14:paraId="1CB729FC" w14:textId="77777777"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14:paraId="39D26C35" w14:textId="77777777" w:rsidR="00B20668" w:rsidRDefault="00B20668" w:rsidP="006E176A">
            <w:pPr>
              <w:jc w:val="both"/>
              <w:outlineLvl w:val="1"/>
              <w:rPr>
                <w:sz w:val="20"/>
                <w:szCs w:val="20"/>
              </w:rPr>
            </w:pPr>
          </w:p>
          <w:p w14:paraId="588E07EA" w14:textId="6DF5AB37"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sidR="00203DF0">
              <w:rPr>
                <w:color w:val="C0504D"/>
                <w:sz w:val="20"/>
                <w:szCs w:val="20"/>
              </w:rPr>
              <w:t>Н</w:t>
            </w:r>
            <w:r w:rsidR="00203DF0" w:rsidRPr="00203DF0">
              <w:rPr>
                <w:color w:val="C0504D"/>
                <w:sz w:val="20"/>
                <w:szCs w:val="20"/>
              </w:rPr>
              <w:t xml:space="preserve">ово обявление от същия вид </w:t>
            </w:r>
            <w:r w:rsidR="00203DF0">
              <w:rPr>
                <w:color w:val="C0504D"/>
                <w:sz w:val="20"/>
                <w:szCs w:val="20"/>
              </w:rPr>
              <w:t xml:space="preserve">или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14:paraId="5BD293F7" w14:textId="77777777"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14:paraId="38836384" w14:textId="77777777"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14:paraId="238D914D"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090C025B"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CC30632"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50D17B4A"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F739888" w14:textId="77777777"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60AF5A4B" w14:textId="77777777"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14:paraId="4227D4A0" w14:textId="77777777" w:rsidR="00B20668" w:rsidRDefault="00B20668" w:rsidP="006E176A">
            <w:pPr>
              <w:jc w:val="both"/>
              <w:outlineLvl w:val="1"/>
              <w:rPr>
                <w:color w:val="008000"/>
                <w:sz w:val="20"/>
                <w:szCs w:val="20"/>
              </w:rPr>
            </w:pPr>
          </w:p>
          <w:p w14:paraId="0D14CEC0" w14:textId="496B86F3"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w:t>
            </w:r>
            <w:r w:rsidR="00135448" w:rsidRPr="00135448">
              <w:rPr>
                <w:b/>
                <w:sz w:val="20"/>
                <w:szCs w:val="20"/>
              </w:rPr>
              <w:t>отм., бр. 88 от 2023 г., в сила от 01.02.2024 г.</w:t>
            </w:r>
            <w:r w:rsidR="00135448">
              <w:rPr>
                <w:b/>
                <w:sz w:val="20"/>
                <w:szCs w:val="20"/>
              </w:rPr>
              <w:t xml:space="preserve"> </w:t>
            </w:r>
            <w:r>
              <w:rPr>
                <w:b/>
                <w:sz w:val="20"/>
                <w:szCs w:val="20"/>
              </w:rPr>
              <w:t>и чл. 100</w:t>
            </w:r>
            <w:r w:rsidRPr="000A7FDB">
              <w:rPr>
                <w:b/>
                <w:sz w:val="20"/>
                <w:szCs w:val="20"/>
              </w:rPr>
              <w:t xml:space="preserve"> от ЗОП)</w:t>
            </w:r>
          </w:p>
          <w:p w14:paraId="724C604F" w14:textId="77777777"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14:paraId="77179841" w14:textId="54F77D16" w:rsidR="00B20668" w:rsidRPr="00131680" w:rsidRDefault="00B20668" w:rsidP="006E176A">
            <w:pPr>
              <w:jc w:val="both"/>
              <w:rPr>
                <w:b/>
                <w:color w:val="333399"/>
                <w:sz w:val="20"/>
                <w:szCs w:val="20"/>
              </w:rPr>
            </w:pPr>
            <w:r w:rsidRPr="00131680">
              <w:rPr>
                <w:b/>
                <w:color w:val="333399"/>
                <w:sz w:val="20"/>
                <w:szCs w:val="20"/>
              </w:rPr>
              <w:t>т. 4 и 6 от Насоките/т. 4.1., 4.2. и</w:t>
            </w:r>
            <w:r w:rsidR="00B55E61">
              <w:rPr>
                <w:b/>
                <w:color w:val="333399"/>
                <w:sz w:val="20"/>
                <w:szCs w:val="20"/>
              </w:rPr>
              <w:t>ли</w:t>
            </w:r>
            <w:r w:rsidRPr="00131680">
              <w:rPr>
                <w:b/>
                <w:color w:val="333399"/>
                <w:sz w:val="20"/>
                <w:szCs w:val="20"/>
              </w:rPr>
              <w:t xml:space="preserve"> 6.2., колона № 3 от Приложение № 1 към чл. 2, ал. 1 от Наредбата</w:t>
            </w:r>
          </w:p>
          <w:p w14:paraId="5F38E2A2" w14:textId="77777777" w:rsidR="00B20668" w:rsidRPr="00726181" w:rsidRDefault="00B20668" w:rsidP="006E176A">
            <w:pPr>
              <w:jc w:val="both"/>
              <w:outlineLvl w:val="1"/>
              <w:rPr>
                <w:color w:val="008000"/>
                <w:sz w:val="20"/>
                <w:szCs w:val="20"/>
              </w:rPr>
            </w:pPr>
          </w:p>
        </w:tc>
        <w:tc>
          <w:tcPr>
            <w:tcW w:w="567" w:type="dxa"/>
          </w:tcPr>
          <w:p w14:paraId="245B45C8" w14:textId="77777777" w:rsidR="00B20668" w:rsidRPr="000A7FDB" w:rsidRDefault="00B20668" w:rsidP="006E176A">
            <w:pPr>
              <w:outlineLvl w:val="1"/>
              <w:rPr>
                <w:sz w:val="20"/>
                <w:szCs w:val="20"/>
              </w:rPr>
            </w:pPr>
          </w:p>
        </w:tc>
        <w:tc>
          <w:tcPr>
            <w:tcW w:w="5954" w:type="dxa"/>
          </w:tcPr>
          <w:p w14:paraId="5C90D6D5" w14:textId="77777777" w:rsidR="00B20668" w:rsidRPr="000A7FDB" w:rsidRDefault="00B20668" w:rsidP="006E176A">
            <w:pPr>
              <w:jc w:val="both"/>
              <w:outlineLvl w:val="1"/>
              <w:rPr>
                <w:sz w:val="20"/>
                <w:szCs w:val="20"/>
              </w:rPr>
            </w:pPr>
          </w:p>
        </w:tc>
      </w:tr>
      <w:tr w:rsidR="00B20668" w:rsidRPr="000A7FDB" w14:paraId="352E6E00" w14:textId="77777777" w:rsidTr="004A7A72">
        <w:trPr>
          <w:trHeight w:val="458"/>
        </w:trPr>
        <w:tc>
          <w:tcPr>
            <w:tcW w:w="14885" w:type="dxa"/>
            <w:gridSpan w:val="4"/>
          </w:tcPr>
          <w:p w14:paraId="65D10711" w14:textId="695E1967" w:rsidR="00B20668" w:rsidRDefault="00B20668" w:rsidP="006E176A">
            <w:pPr>
              <w:jc w:val="both"/>
              <w:rPr>
                <w:sz w:val="20"/>
                <w:szCs w:val="20"/>
              </w:rPr>
            </w:pPr>
            <w:r w:rsidRPr="00A24A89">
              <w:rPr>
                <w:sz w:val="20"/>
                <w:szCs w:val="20"/>
              </w:rPr>
              <w:t xml:space="preserve">Актът, с който се прави промяната, е </w:t>
            </w:r>
            <w:r w:rsidR="005A36FE" w:rsidRPr="005A36FE">
              <w:rPr>
                <w:sz w:val="20"/>
                <w:szCs w:val="20"/>
              </w:rPr>
              <w:t xml:space="preserve">ново обявление от същия вид </w:t>
            </w:r>
            <w:r w:rsidR="005A36FE">
              <w:rPr>
                <w:sz w:val="20"/>
                <w:szCs w:val="20"/>
              </w:rPr>
              <w:t xml:space="preserve">или </w:t>
            </w:r>
            <w:r w:rsidRPr="00E20D40">
              <w:rPr>
                <w:b/>
                <w:sz w:val="20"/>
                <w:szCs w:val="20"/>
              </w:rPr>
              <w:t>обявление за изменение или допълнителна информация</w:t>
            </w:r>
            <w:r w:rsidR="00135448">
              <w:t xml:space="preserve"> </w:t>
            </w:r>
            <w:r w:rsidR="00135448" w:rsidRPr="00135448">
              <w:rPr>
                <w:b/>
                <w:sz w:val="20"/>
                <w:szCs w:val="20"/>
              </w:rPr>
              <w:t>отм., бр. 88 от 2023 г., в сила от 01.02.2024 г.</w:t>
            </w:r>
          </w:p>
          <w:p w14:paraId="545FDCCC" w14:textId="41CECCC6" w:rsidR="00135448" w:rsidRPr="00A24A89" w:rsidRDefault="00135448" w:rsidP="006E176A">
            <w:pPr>
              <w:jc w:val="both"/>
              <w:rPr>
                <w:sz w:val="20"/>
                <w:szCs w:val="20"/>
              </w:rPr>
            </w:pPr>
            <w:r>
              <w:rPr>
                <w:sz w:val="20"/>
                <w:szCs w:val="20"/>
              </w:rPr>
              <w:lastRenderedPageBreak/>
              <w:t>Чл. 100, ал. 13</w:t>
            </w:r>
            <w:r w:rsidR="004F500B">
              <w:rPr>
                <w:sz w:val="20"/>
                <w:szCs w:val="20"/>
              </w:rPr>
              <w:t xml:space="preserve"> </w:t>
            </w:r>
            <w:r w:rsidRPr="00135448">
              <w:rPr>
                <w:sz w:val="20"/>
                <w:szCs w:val="20"/>
              </w:rPr>
              <w:t>(Изм. - ДВ, бр. 88 от 2023 г., в сила от 01.02.2024 г.) Промените по </w:t>
            </w:r>
            <w:hyperlink r:id="rId17" w:history="1">
              <w:r w:rsidRPr="00135448">
                <w:rPr>
                  <w:rStyle w:val="Hyperlink"/>
                  <w:sz w:val="20"/>
                  <w:szCs w:val="20"/>
                </w:rPr>
                <w:t>ал. 1</w:t>
              </w:r>
            </w:hyperlink>
            <w:r w:rsidRPr="00135448">
              <w:rPr>
                <w:sz w:val="20"/>
                <w:szCs w:val="20"/>
              </w:rPr>
              <w:t>, </w:t>
            </w:r>
            <w:hyperlink r:id="rId18" w:history="1">
              <w:r w:rsidRPr="00135448">
                <w:rPr>
                  <w:rStyle w:val="Hyperlink"/>
                  <w:sz w:val="20"/>
                  <w:szCs w:val="20"/>
                </w:rPr>
                <w:t>7</w:t>
              </w:r>
            </w:hyperlink>
            <w:r w:rsidRPr="00135448">
              <w:rPr>
                <w:sz w:val="20"/>
                <w:szCs w:val="20"/>
              </w:rPr>
              <w:t>, </w:t>
            </w:r>
            <w:hyperlink r:id="rId19" w:history="1">
              <w:r w:rsidRPr="00135448">
                <w:rPr>
                  <w:rStyle w:val="Hyperlink"/>
                  <w:sz w:val="20"/>
                  <w:szCs w:val="20"/>
                </w:rPr>
                <w:t>11</w:t>
              </w:r>
            </w:hyperlink>
            <w:r w:rsidRPr="00135448">
              <w:rPr>
                <w:sz w:val="20"/>
                <w:szCs w:val="20"/>
              </w:rPr>
              <w:t> и </w:t>
            </w:r>
            <w:hyperlink r:id="rId20" w:history="1">
              <w:r w:rsidRPr="00135448">
                <w:rPr>
                  <w:rStyle w:val="Hyperlink"/>
                  <w:sz w:val="20"/>
                  <w:szCs w:val="20"/>
                </w:rPr>
                <w:t>12</w:t>
              </w:r>
            </w:hyperlink>
            <w:r w:rsidRPr="00135448">
              <w:rPr>
                <w:sz w:val="20"/>
                <w:szCs w:val="20"/>
              </w:rPr>
              <w:t>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1F08F2D1" w14:textId="77777777"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14:paraId="3557F506" w14:textId="77777777" w:rsidR="00B20668" w:rsidRDefault="00B20668" w:rsidP="006E176A">
            <w:pPr>
              <w:jc w:val="both"/>
              <w:rPr>
                <w:sz w:val="20"/>
                <w:szCs w:val="20"/>
              </w:rPr>
            </w:pPr>
          </w:p>
          <w:p w14:paraId="0A5FAA65" w14:textId="77777777"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14:paraId="1318958C" w14:textId="77777777" w:rsidR="00B20668" w:rsidRDefault="00B20668" w:rsidP="006E176A">
            <w:pPr>
              <w:jc w:val="both"/>
              <w:rPr>
                <w:b/>
                <w:i/>
                <w:sz w:val="20"/>
                <w:szCs w:val="20"/>
              </w:rPr>
            </w:pPr>
          </w:p>
          <w:p w14:paraId="312DDFD2" w14:textId="77777777" w:rsidR="00B20668" w:rsidRPr="000A7FDB" w:rsidRDefault="00B20668" w:rsidP="006E176A">
            <w:pPr>
              <w:jc w:val="both"/>
              <w:rPr>
                <w:sz w:val="20"/>
                <w:szCs w:val="20"/>
              </w:rPr>
            </w:pPr>
            <w:r>
              <w:rPr>
                <w:b/>
                <w:i/>
                <w:sz w:val="20"/>
                <w:szCs w:val="20"/>
              </w:rPr>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14:paraId="47F04B76" w14:textId="77777777" w:rsidR="00B20668" w:rsidRDefault="00B20668" w:rsidP="006E176A">
            <w:pPr>
              <w:jc w:val="both"/>
              <w:rPr>
                <w:b/>
                <w:i/>
                <w:sz w:val="20"/>
                <w:szCs w:val="20"/>
              </w:rPr>
            </w:pPr>
          </w:p>
          <w:p w14:paraId="688BD557" w14:textId="77777777"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14:paraId="578464E3" w14:textId="77777777" w:rsidR="00B20668" w:rsidRDefault="00B20668" w:rsidP="006E176A">
            <w:pPr>
              <w:jc w:val="both"/>
              <w:rPr>
                <w:b/>
                <w:i/>
                <w:sz w:val="20"/>
                <w:szCs w:val="20"/>
              </w:rPr>
            </w:pPr>
          </w:p>
          <w:p w14:paraId="0D1F4317" w14:textId="1E2A1BD5" w:rsidR="00B20668"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r w:rsidR="004A6E89">
              <w:rPr>
                <w:sz w:val="20"/>
                <w:szCs w:val="20"/>
              </w:rPr>
              <w:t xml:space="preserve"> </w:t>
            </w:r>
          </w:p>
          <w:p w14:paraId="507A8801" w14:textId="0B73FC0E" w:rsidR="00FF2C5D" w:rsidRPr="000A7FDB" w:rsidRDefault="00FF2C5D" w:rsidP="006E176A">
            <w:pPr>
              <w:jc w:val="both"/>
              <w:rPr>
                <w:sz w:val="20"/>
                <w:szCs w:val="20"/>
              </w:rPr>
            </w:pPr>
            <w:r>
              <w:rPr>
                <w:sz w:val="20"/>
                <w:szCs w:val="20"/>
              </w:rPr>
              <w:t xml:space="preserve">В </w:t>
            </w:r>
            <w:r w:rsidRPr="00FF2C5D">
              <w:rPr>
                <w:sz w:val="20"/>
                <w:szCs w:val="20"/>
              </w:rPr>
              <w:t>сила от 01.02.2024 г.</w:t>
            </w:r>
            <w:r>
              <w:rPr>
                <w:sz w:val="20"/>
                <w:szCs w:val="20"/>
              </w:rPr>
              <w:t xml:space="preserve">: </w:t>
            </w:r>
            <w:r w:rsidRPr="004A7A72">
              <w:rPr>
                <w:sz w:val="20"/>
                <w:szCs w:val="20"/>
              </w:rPr>
              <w:t>Чл. 100. </w:t>
            </w:r>
            <w:r w:rsidR="007263F3">
              <w:rPr>
                <w:sz w:val="20"/>
                <w:szCs w:val="20"/>
              </w:rPr>
              <w:t>От ЗОП</w:t>
            </w:r>
            <w:r w:rsidR="004F500B">
              <w:rPr>
                <w:sz w:val="20"/>
                <w:szCs w:val="20"/>
              </w:rPr>
              <w:t xml:space="preserve"> </w:t>
            </w:r>
            <w:r w:rsidRPr="004A7A72">
              <w:rPr>
                <w:sz w:val="20"/>
                <w:szCs w:val="20"/>
              </w:rPr>
              <w:t>(1)  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Промените не трябва да въвеждат условия, които биха променили кръга на заинтересованите лица. (2) Заинтересованите лица могат да правят предложения за промени в документите по </w:t>
            </w:r>
            <w:hyperlink r:id="rId21" w:history="1">
              <w:r w:rsidRPr="004A7A72">
                <w:rPr>
                  <w:sz w:val="20"/>
                  <w:szCs w:val="20"/>
                </w:rPr>
                <w:t>ал. 1</w:t>
              </w:r>
            </w:hyperlink>
            <w:r w:rsidRPr="004A7A72">
              <w:rPr>
                <w:sz w:val="20"/>
                <w:szCs w:val="20"/>
              </w:rPr>
              <w:t>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 (3Възложителят може да направи промените по </w:t>
            </w:r>
            <w:hyperlink r:id="rId22" w:history="1">
              <w:r w:rsidRPr="004A7A72">
                <w:rPr>
                  <w:sz w:val="20"/>
                  <w:szCs w:val="20"/>
                </w:rPr>
                <w:t>ал. 1</w:t>
              </w:r>
            </w:hyperlink>
            <w:r w:rsidRPr="004A7A72">
              <w:rPr>
                <w:sz w:val="20"/>
                <w:szCs w:val="20"/>
              </w:rPr>
              <w:t> еднократно в 14-дневен срок от публикуването в РОП на обявлението, с което се оповестява откриването на процедурата. (4)  Когато се правят промени в поканата за потвърждаване на интерес, в 14-дневен срок от изпращането й възложителят изпраща на лицата, заявили интерес, нова покана и решението за одобряване на промените. (5) При процедури, в които сроковете за получаване на оферти са съкратени по </w:t>
            </w:r>
            <w:hyperlink r:id="rId23" w:history="1">
              <w:r w:rsidRPr="004A7A72">
                <w:rPr>
                  <w:sz w:val="20"/>
                  <w:szCs w:val="20"/>
                </w:rPr>
                <w:t>чл. 74, ал. 2</w:t>
              </w:r>
            </w:hyperlink>
            <w:r w:rsidRPr="004A7A72">
              <w:rPr>
                <w:sz w:val="20"/>
                <w:szCs w:val="20"/>
              </w:rPr>
              <w:t> или </w:t>
            </w:r>
            <w:hyperlink r:id="rId24" w:history="1">
              <w:r w:rsidRPr="004A7A72">
                <w:rPr>
                  <w:sz w:val="20"/>
                  <w:szCs w:val="20"/>
                </w:rPr>
                <w:t>чл. 133, ал. 2</w:t>
              </w:r>
            </w:hyperlink>
            <w:r w:rsidRPr="004A7A72">
              <w:rPr>
                <w:sz w:val="20"/>
                <w:szCs w:val="20"/>
              </w:rPr>
              <w:t>, както и когато сроковете за заявления за участие и/или оферти са съкратени поради необходимост от спешно възлагане, срокът по </w:t>
            </w:r>
            <w:hyperlink r:id="rId25" w:history="1">
              <w:r w:rsidRPr="004A7A72">
                <w:rPr>
                  <w:sz w:val="20"/>
                  <w:szCs w:val="20"/>
                </w:rPr>
                <w:t>ал. 2</w:t>
              </w:r>
            </w:hyperlink>
            <w:r w:rsidRPr="004A7A72">
              <w:rPr>
                <w:sz w:val="20"/>
                <w:szCs w:val="20"/>
              </w:rPr>
              <w:t> е тридневен, а по </w:t>
            </w:r>
            <w:hyperlink r:id="rId26" w:history="1">
              <w:r w:rsidRPr="004A7A72">
                <w:rPr>
                  <w:sz w:val="20"/>
                  <w:szCs w:val="20"/>
                </w:rPr>
                <w:t>ал. 3</w:t>
              </w:r>
            </w:hyperlink>
            <w:r w:rsidRPr="004A7A72">
              <w:rPr>
                <w:sz w:val="20"/>
                <w:szCs w:val="20"/>
              </w:rPr>
              <w:t> и </w:t>
            </w:r>
            <w:hyperlink r:id="rId27" w:history="1">
              <w:r w:rsidRPr="004A7A72">
                <w:rPr>
                  <w:sz w:val="20"/>
                  <w:szCs w:val="20"/>
                </w:rPr>
                <w:t>4 - 5</w:t>
              </w:r>
            </w:hyperlink>
            <w:r w:rsidRPr="004A7A72">
              <w:rPr>
                <w:sz w:val="20"/>
                <w:szCs w:val="20"/>
              </w:rPr>
              <w:t>-дневен.</w:t>
            </w:r>
          </w:p>
          <w:p w14:paraId="035D8F0B" w14:textId="77777777"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14:paraId="374549A0" w14:textId="77777777" w:rsidR="00B20668" w:rsidRDefault="00B20668" w:rsidP="006E176A">
            <w:pPr>
              <w:jc w:val="both"/>
              <w:rPr>
                <w:b/>
                <w:i/>
                <w:sz w:val="20"/>
                <w:szCs w:val="20"/>
              </w:rPr>
            </w:pPr>
          </w:p>
          <w:p w14:paraId="7826548A" w14:textId="77777777"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14:paraId="71863508" w14:textId="77777777"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14:paraId="44AD5A55" w14:textId="77777777"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14:paraId="496F5468" w14:textId="77777777"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14:paraId="4F05F857" w14:textId="45CA7F45" w:rsidR="00B20668" w:rsidRDefault="00B20668" w:rsidP="006E176A">
            <w:pPr>
              <w:jc w:val="both"/>
              <w:rPr>
                <w:sz w:val="20"/>
                <w:szCs w:val="20"/>
              </w:rPr>
            </w:pPr>
            <w:r>
              <w:rPr>
                <w:sz w:val="20"/>
                <w:szCs w:val="20"/>
              </w:rPr>
              <w:t xml:space="preserve">Съгласно чл. 100, ал. </w:t>
            </w:r>
            <w:r w:rsidR="00FF2C5D">
              <w:rPr>
                <w:sz w:val="20"/>
                <w:szCs w:val="20"/>
              </w:rPr>
              <w:t>7, т. 1</w:t>
            </w:r>
            <w:r>
              <w:rPr>
                <w:sz w:val="20"/>
                <w:szCs w:val="20"/>
              </w:rPr>
              <w:t xml:space="preserve"> от ЗОП удължаването на срока </w:t>
            </w:r>
            <w:r w:rsidR="00FF2C5D">
              <w:rPr>
                <w:sz w:val="20"/>
                <w:szCs w:val="20"/>
              </w:rPr>
              <w:t xml:space="preserve">когато </w:t>
            </w:r>
            <w:r w:rsidR="00FF2C5D" w:rsidRPr="00FF2C5D">
              <w:rPr>
                <w:sz w:val="20"/>
                <w:szCs w:val="20"/>
              </w:rPr>
              <w:t>са внесени съществени изменения в условията по обявената поръчка, които налагат промяна в офертите на участниците</w:t>
            </w:r>
            <w:r w:rsidR="00FF2C5D" w:rsidRPr="00FF2C5D" w:rsidDel="00FF2C5D">
              <w:rPr>
                <w:sz w:val="20"/>
                <w:szCs w:val="20"/>
              </w:rPr>
              <w:t xml:space="preserve"> </w:t>
            </w:r>
            <w:r>
              <w:rPr>
                <w:sz w:val="20"/>
                <w:szCs w:val="20"/>
              </w:rPr>
              <w:t>трябва да е съобразено с времето, необходимо на лицата да се запознаят и да отразят промените или разясненията при изготвяне на офертите.</w:t>
            </w:r>
          </w:p>
          <w:p w14:paraId="3315044A" w14:textId="77777777" w:rsidR="00B20668" w:rsidRDefault="00B20668" w:rsidP="006E176A">
            <w:pPr>
              <w:jc w:val="both"/>
              <w:rPr>
                <w:b/>
                <w:sz w:val="20"/>
                <w:szCs w:val="20"/>
              </w:rPr>
            </w:pPr>
          </w:p>
          <w:p w14:paraId="485246D3" w14:textId="6FD60474" w:rsidR="00B20668" w:rsidRDefault="00B20668" w:rsidP="006E176A">
            <w:pPr>
              <w:jc w:val="both"/>
              <w:rPr>
                <w:sz w:val="20"/>
                <w:szCs w:val="20"/>
              </w:rPr>
            </w:pPr>
            <w:r w:rsidRPr="000A7FDB">
              <w:rPr>
                <w:b/>
                <w:sz w:val="20"/>
                <w:szCs w:val="20"/>
              </w:rPr>
              <w:t>Внимание!</w:t>
            </w:r>
            <w:r w:rsidRPr="000A7FDB">
              <w:rPr>
                <w:sz w:val="20"/>
                <w:szCs w:val="20"/>
              </w:rPr>
              <w:t xml:space="preserve"> </w:t>
            </w:r>
            <w:r w:rsidR="00FF2C5D">
              <w:rPr>
                <w:sz w:val="20"/>
                <w:szCs w:val="20"/>
              </w:rPr>
              <w:t>У</w:t>
            </w:r>
            <w:r>
              <w:rPr>
                <w:sz w:val="20"/>
                <w:szCs w:val="20"/>
              </w:rPr>
              <w:t>казание относно срока, с който следва да се удължи срокът за получаване на оферти.</w:t>
            </w:r>
          </w:p>
          <w:p w14:paraId="1773F27C" w14:textId="073E3B94" w:rsidR="00B20668" w:rsidRDefault="00B20668" w:rsidP="006E176A">
            <w:pPr>
              <w:jc w:val="both"/>
              <w:rPr>
                <w:sz w:val="20"/>
                <w:szCs w:val="20"/>
              </w:rPr>
            </w:pPr>
            <w:r>
              <w:rPr>
                <w:sz w:val="20"/>
                <w:szCs w:val="20"/>
              </w:rPr>
              <w:lastRenderedPageBreak/>
              <w:t>чл. 100, ал. 7, т. 1 и 2</w:t>
            </w:r>
            <w:r w:rsidR="007263F3">
              <w:rPr>
                <w:sz w:val="20"/>
                <w:szCs w:val="20"/>
              </w:rPr>
              <w:t xml:space="preserve"> от ЗОП</w:t>
            </w:r>
            <w:r w:rsidR="00FF2C5D">
              <w:rPr>
                <w:sz w:val="20"/>
                <w:szCs w:val="20"/>
              </w:rPr>
              <w:t>:</w:t>
            </w:r>
          </w:p>
          <w:p w14:paraId="562A2CC1" w14:textId="77777777"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не може да е по-кратък от първоначално определения</w:t>
            </w:r>
            <w:r>
              <w:rPr>
                <w:b/>
                <w:i/>
                <w:sz w:val="20"/>
                <w:szCs w:val="20"/>
              </w:rPr>
              <w:t>.</w:t>
            </w:r>
          </w:p>
          <w:p w14:paraId="2B03BA50" w14:textId="77777777"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14:paraId="490F4C81" w14:textId="77777777" w:rsidR="00B20668" w:rsidRPr="00132567" w:rsidRDefault="00B20668" w:rsidP="006E176A">
            <w:pPr>
              <w:jc w:val="both"/>
              <w:rPr>
                <w:i/>
                <w:sz w:val="20"/>
                <w:szCs w:val="20"/>
              </w:rPr>
            </w:pPr>
          </w:p>
          <w:p w14:paraId="6AF6C89A" w14:textId="77777777"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14:paraId="187AB0B0" w14:textId="77777777"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14:paraId="35D9036A" w14:textId="77777777"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14:paraId="6164CB2E" w14:textId="77777777"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14:paraId="72D37D19" w14:textId="77777777" w:rsidR="00B20668" w:rsidRDefault="00B20668" w:rsidP="006E176A">
            <w:pPr>
              <w:jc w:val="both"/>
              <w:rPr>
                <w:sz w:val="20"/>
                <w:szCs w:val="20"/>
              </w:rPr>
            </w:pPr>
            <w:r w:rsidRPr="00411111">
              <w:rPr>
                <w:sz w:val="20"/>
                <w:szCs w:val="20"/>
              </w:rPr>
              <w:t>срока</w:t>
            </w:r>
            <w:r>
              <w:rPr>
                <w:sz w:val="20"/>
                <w:szCs w:val="20"/>
              </w:rPr>
              <w:t xml:space="preserve"> за изпълнение; </w:t>
            </w:r>
          </w:p>
          <w:p w14:paraId="36731CAC" w14:textId="77777777"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14:paraId="791FBE3C" w14:textId="77777777"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14:paraId="51D1F623" w14:textId="77777777"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14:paraId="7EDC7DBE" w14:textId="77777777" w:rsidR="00B20668" w:rsidRDefault="00B20668" w:rsidP="006E176A">
            <w:pPr>
              <w:jc w:val="both"/>
              <w:rPr>
                <w:sz w:val="20"/>
                <w:szCs w:val="20"/>
              </w:rPr>
            </w:pPr>
          </w:p>
          <w:p w14:paraId="6BD0EAD7" w14:textId="79804F90"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r w:rsidR="007263F3" w:rsidRPr="004A7A72">
              <w:rPr>
                <w:b/>
                <w:bCs/>
              </w:rPr>
              <w:t xml:space="preserve">, </w:t>
            </w:r>
            <w:r w:rsidR="007263F3" w:rsidRPr="004A7A72">
              <w:rPr>
                <w:b/>
                <w:bCs/>
                <w:sz w:val="20"/>
                <w:szCs w:val="20"/>
              </w:rPr>
              <w:t>като не може да е по-кратък от първоначално определения</w:t>
            </w:r>
            <w:r w:rsidRPr="000A7FDB">
              <w:rPr>
                <w:sz w:val="20"/>
                <w:szCs w:val="20"/>
              </w:rPr>
              <w:t>.</w:t>
            </w:r>
          </w:p>
          <w:p w14:paraId="48CE2E05" w14:textId="77777777"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14:paraId="28C84FA8" w14:textId="77777777" w:rsidR="00B20668" w:rsidRDefault="00B20668" w:rsidP="006E176A">
            <w:pPr>
              <w:jc w:val="both"/>
              <w:rPr>
                <w:b/>
                <w:sz w:val="20"/>
                <w:szCs w:val="20"/>
              </w:rPr>
            </w:pPr>
          </w:p>
          <w:p w14:paraId="27A4B1B4" w14:textId="77777777" w:rsidR="00B20668" w:rsidRDefault="00B20668" w:rsidP="006E176A">
            <w:pPr>
              <w:jc w:val="both"/>
              <w:rPr>
                <w:sz w:val="20"/>
                <w:szCs w:val="20"/>
              </w:rPr>
            </w:pPr>
            <w:r w:rsidRPr="00133734">
              <w:rPr>
                <w:b/>
                <w:sz w:val="20"/>
                <w:szCs w:val="20"/>
              </w:rPr>
              <w:t xml:space="preserve">ВАЖНО! </w:t>
            </w:r>
          </w:p>
          <w:p w14:paraId="74421FC7" w14:textId="77777777" w:rsidR="00B20668" w:rsidRDefault="00B20668" w:rsidP="006E176A">
            <w:pPr>
              <w:jc w:val="both"/>
              <w:rPr>
                <w:b/>
                <w:sz w:val="20"/>
                <w:szCs w:val="20"/>
              </w:rPr>
            </w:pPr>
            <w:r w:rsidRPr="00065D3A">
              <w:rPr>
                <w:b/>
                <w:sz w:val="20"/>
                <w:szCs w:val="20"/>
              </w:rPr>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14:paraId="27CA09E2" w14:textId="77777777" w:rsidR="00B20668" w:rsidRDefault="00B20668" w:rsidP="006E176A">
            <w:pPr>
              <w:jc w:val="both"/>
              <w:rPr>
                <w:sz w:val="20"/>
                <w:szCs w:val="20"/>
              </w:rPr>
            </w:pPr>
          </w:p>
          <w:p w14:paraId="0CE9EEDC" w14:textId="77777777"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57D138A" w14:textId="557E6387"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sidR="00F47723">
              <w:rPr>
                <w:color w:val="C0504D"/>
                <w:sz w:val="20"/>
                <w:szCs w:val="20"/>
              </w:rPr>
              <w:t xml:space="preserve">новото обявление или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14:paraId="7CECCD63" w14:textId="77777777" w:rsidR="00F47723" w:rsidRPr="00F47723" w:rsidRDefault="00F47723" w:rsidP="00F47723">
            <w:pPr>
              <w:spacing w:after="28" w:line="256" w:lineRule="auto"/>
              <w:ind w:left="2"/>
              <w:rPr>
                <w:sz w:val="20"/>
                <w:szCs w:val="20"/>
                <w:lang w:eastAsia="bg-BG"/>
              </w:rPr>
            </w:pPr>
            <w:r w:rsidRPr="004A7A72">
              <w:rPr>
                <w:color w:val="008000"/>
                <w:sz w:val="20"/>
                <w:szCs w:val="20"/>
              </w:rPr>
              <w:t xml:space="preserve">АНАЛИЗИРАЙТЕ: </w:t>
            </w:r>
          </w:p>
          <w:p w14:paraId="23903BFD" w14:textId="77777777" w:rsidR="00F47723" w:rsidRPr="004A7A72" w:rsidRDefault="00F47723" w:rsidP="00F47723">
            <w:pPr>
              <w:spacing w:after="16" w:line="256" w:lineRule="auto"/>
              <w:ind w:left="2"/>
              <w:rPr>
                <w:sz w:val="20"/>
                <w:szCs w:val="20"/>
              </w:rPr>
            </w:pPr>
            <w:r w:rsidRPr="004A7A72">
              <w:rPr>
                <w:b/>
                <w:color w:val="008000"/>
                <w:sz w:val="20"/>
                <w:szCs w:val="20"/>
              </w:rPr>
              <w:t xml:space="preserve">А) При съществени изменения в условията на процедурата: </w:t>
            </w:r>
          </w:p>
          <w:p w14:paraId="6F5A1779" w14:textId="77777777" w:rsidR="00F47723" w:rsidRPr="004A7A72" w:rsidRDefault="00F47723" w:rsidP="00F47723">
            <w:pPr>
              <w:numPr>
                <w:ilvl w:val="0"/>
                <w:numId w:val="36"/>
              </w:numPr>
              <w:spacing w:after="20" w:line="256" w:lineRule="auto"/>
              <w:ind w:right="21"/>
              <w:rPr>
                <w:sz w:val="20"/>
                <w:szCs w:val="20"/>
              </w:rPr>
            </w:pPr>
            <w:r w:rsidRPr="004A7A72">
              <w:rPr>
                <w:color w:val="008000"/>
                <w:sz w:val="20"/>
                <w:szCs w:val="20"/>
              </w:rPr>
              <w:t xml:space="preserve">броя на извършените промени; </w:t>
            </w:r>
          </w:p>
          <w:p w14:paraId="6E43707E"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датата, на която е направена промяната, дали е в правно установените срокове; </w:t>
            </w:r>
          </w:p>
          <w:p w14:paraId="2C3F9593"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обхвата на промяната; </w:t>
            </w:r>
          </w:p>
          <w:p w14:paraId="1E59EF5D"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t xml:space="preserve">сроковете за провеждане на процедурата след промяната </w:t>
            </w:r>
          </w:p>
          <w:p w14:paraId="7B4076C8"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lastRenderedPageBreak/>
              <w:t xml:space="preserve">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w:t>
            </w:r>
          </w:p>
          <w:p w14:paraId="7319D91B" w14:textId="77777777" w:rsidR="00F47723" w:rsidRPr="004A7A72" w:rsidRDefault="00F47723" w:rsidP="00F47723">
            <w:pPr>
              <w:spacing w:line="256" w:lineRule="auto"/>
              <w:rPr>
                <w:color w:val="008000"/>
                <w:sz w:val="20"/>
                <w:szCs w:val="20"/>
              </w:rPr>
            </w:pPr>
            <w:r w:rsidRPr="004A7A72">
              <w:rPr>
                <w:color w:val="008000"/>
                <w:sz w:val="20"/>
                <w:szCs w:val="20"/>
              </w:rPr>
              <w:t>промените засягат ли кръга на заинтересованите лица.</w:t>
            </w:r>
          </w:p>
          <w:p w14:paraId="41AAC3CA" w14:textId="77777777" w:rsidR="00F47723" w:rsidRPr="004A7A72" w:rsidRDefault="00F47723" w:rsidP="00F47723">
            <w:pPr>
              <w:spacing w:line="288" w:lineRule="auto"/>
              <w:ind w:left="43" w:right="21"/>
              <w:rPr>
                <w:color w:val="000000"/>
                <w:sz w:val="20"/>
                <w:szCs w:val="20"/>
              </w:rPr>
            </w:pPr>
            <w:r w:rsidRPr="004A7A72">
              <w:rPr>
                <w:b/>
                <w:color w:val="008000"/>
                <w:sz w:val="20"/>
                <w:szCs w:val="20"/>
              </w:rPr>
              <w:t xml:space="preserve">Б) При късно дадени разяснения: </w:t>
            </w:r>
          </w:p>
          <w:p w14:paraId="4F25F446" w14:textId="77777777" w:rsidR="00F47723" w:rsidRPr="004A7A72" w:rsidRDefault="00F47723" w:rsidP="00F47723">
            <w:pPr>
              <w:numPr>
                <w:ilvl w:val="0"/>
                <w:numId w:val="36"/>
              </w:numPr>
              <w:spacing w:after="1" w:line="278" w:lineRule="auto"/>
              <w:ind w:right="21"/>
              <w:rPr>
                <w:sz w:val="20"/>
                <w:szCs w:val="20"/>
              </w:rPr>
            </w:pPr>
            <w:r w:rsidRPr="004A7A72">
              <w:rPr>
                <w:color w:val="008000"/>
                <w:sz w:val="20"/>
                <w:szCs w:val="20"/>
              </w:rPr>
              <w:t xml:space="preserve">датата на разясненията, предоставени в края на срока за получаване на офертите; - крайния срок за получаване на офертите; </w:t>
            </w:r>
          </w:p>
          <w:p w14:paraId="7E18FDBD" w14:textId="77777777" w:rsidR="00F47723" w:rsidRPr="004A7A72" w:rsidRDefault="00F47723" w:rsidP="00F47723">
            <w:pPr>
              <w:numPr>
                <w:ilvl w:val="0"/>
                <w:numId w:val="36"/>
              </w:numPr>
              <w:spacing w:line="278" w:lineRule="auto"/>
              <w:ind w:right="21"/>
              <w:rPr>
                <w:sz w:val="20"/>
                <w:szCs w:val="20"/>
              </w:rPr>
            </w:pPr>
            <w:r w:rsidRPr="004A7A72">
              <w:rPr>
                <w:color w:val="008000"/>
                <w:sz w:val="20"/>
                <w:szCs w:val="20"/>
              </w:rPr>
              <w:t xml:space="preserve">броя на дните между посочените в първото тире разяснения и крайния срок за получаване на офертите; </w:t>
            </w:r>
          </w:p>
          <w:p w14:paraId="212FBEEC" w14:textId="77777777" w:rsidR="00F47723" w:rsidRPr="004A7A72" w:rsidRDefault="00F47723" w:rsidP="00F47723">
            <w:pPr>
              <w:spacing w:line="280" w:lineRule="auto"/>
              <w:ind w:left="43" w:right="21"/>
              <w:rPr>
                <w:b/>
                <w:color w:val="008000"/>
                <w:sz w:val="20"/>
                <w:szCs w:val="20"/>
              </w:rPr>
            </w:pPr>
            <w:r w:rsidRPr="004A7A72">
              <w:rPr>
                <w:color w:val="008000"/>
                <w:sz w:val="20"/>
                <w:szCs w:val="20"/>
              </w:rPr>
              <w:t>ако между разясненията от първото тире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r w:rsidRPr="004A7A72">
              <w:rPr>
                <w:b/>
                <w:color w:val="008000"/>
                <w:sz w:val="20"/>
                <w:szCs w:val="20"/>
              </w:rPr>
              <w:t xml:space="preserve"> </w:t>
            </w:r>
          </w:p>
          <w:p w14:paraId="17A23DD2" w14:textId="383D4292" w:rsidR="00F47723" w:rsidRPr="00F47723" w:rsidRDefault="00F47723" w:rsidP="00F47723">
            <w:pPr>
              <w:spacing w:line="280" w:lineRule="auto"/>
              <w:ind w:left="43" w:right="21"/>
              <w:rPr>
                <w:sz w:val="20"/>
                <w:szCs w:val="20"/>
                <w:lang w:eastAsia="bg-BG"/>
              </w:rPr>
            </w:pPr>
            <w:r w:rsidRPr="004A7A72">
              <w:rPr>
                <w:b/>
                <w:color w:val="008000"/>
                <w:sz w:val="20"/>
                <w:szCs w:val="20"/>
              </w:rPr>
              <w:t xml:space="preserve">В) При спиране поради обжалване: </w:t>
            </w:r>
          </w:p>
          <w:p w14:paraId="462A53CA" w14:textId="77777777" w:rsidR="00F47723" w:rsidRPr="004A7A72" w:rsidRDefault="00F47723" w:rsidP="00F47723">
            <w:pPr>
              <w:numPr>
                <w:ilvl w:val="0"/>
                <w:numId w:val="36"/>
              </w:numPr>
              <w:spacing w:after="17" w:line="256" w:lineRule="auto"/>
              <w:ind w:right="21"/>
              <w:rPr>
                <w:sz w:val="20"/>
                <w:szCs w:val="20"/>
              </w:rPr>
            </w:pPr>
            <w:r w:rsidRPr="004A7A72">
              <w:rPr>
                <w:color w:val="008000"/>
                <w:sz w:val="20"/>
                <w:szCs w:val="20"/>
              </w:rPr>
              <w:t xml:space="preserve">налично ли е спиране поради обжалване на процедурата; </w:t>
            </w:r>
          </w:p>
          <w:p w14:paraId="102D4EA3" w14:textId="1E7346CD" w:rsidR="00B20668" w:rsidRPr="000A7FDB" w:rsidRDefault="00F47723" w:rsidP="006E176A">
            <w:pPr>
              <w:jc w:val="both"/>
              <w:outlineLvl w:val="1"/>
              <w:rPr>
                <w:sz w:val="20"/>
                <w:szCs w:val="20"/>
              </w:rPr>
            </w:pPr>
            <w:r w:rsidRPr="004A7A72">
              <w:rPr>
                <w:color w:val="008000"/>
                <w:sz w:val="20"/>
                <w:szCs w:val="20"/>
              </w:rPr>
              <w:t>определен ли е нов срок за получаване на офертите, който отговаря на изискванията по чл. 28, ал. 5 от ППЗОП</w:t>
            </w:r>
            <w:r>
              <w:rPr>
                <w:color w:val="008000"/>
              </w:rPr>
              <w:t>.</w:t>
            </w:r>
            <w:r>
              <w:rPr>
                <w:b/>
                <w:color w:val="008000"/>
              </w:rPr>
              <w:t xml:space="preserve"> </w:t>
            </w:r>
          </w:p>
        </w:tc>
      </w:tr>
      <w:tr w:rsidR="00B20668" w:rsidRPr="000A7FDB" w14:paraId="70176F87" w14:textId="77777777" w:rsidTr="004A7A72">
        <w:trPr>
          <w:trHeight w:val="458"/>
        </w:trPr>
        <w:tc>
          <w:tcPr>
            <w:tcW w:w="14885" w:type="dxa"/>
            <w:gridSpan w:val="4"/>
            <w:shd w:val="clear" w:color="auto" w:fill="FDE891"/>
            <w:vAlign w:val="center"/>
          </w:tcPr>
          <w:p w14:paraId="513EC4F9" w14:textId="77777777"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14:paraId="54165524" w14:textId="77777777" w:rsidTr="004A7A72">
        <w:trPr>
          <w:trHeight w:val="458"/>
        </w:trPr>
        <w:tc>
          <w:tcPr>
            <w:tcW w:w="710" w:type="dxa"/>
          </w:tcPr>
          <w:p w14:paraId="4E1E7D89" w14:textId="77777777" w:rsidR="00B20668" w:rsidRPr="004A7A72" w:rsidRDefault="00B20668" w:rsidP="006E176A">
            <w:pPr>
              <w:pStyle w:val="Heading2"/>
              <w:keepNext w:val="0"/>
              <w:rPr>
                <w:rFonts w:ascii="Arial" w:eastAsia="Times New Roman" w:hAnsi="Arial" w:cs="Arial"/>
                <w:color w:val="000000"/>
                <w:sz w:val="20"/>
                <w:szCs w:val="20"/>
              </w:rPr>
            </w:pPr>
            <w:r w:rsidRPr="004A7A72">
              <w:rPr>
                <w:rFonts w:ascii="Arial" w:eastAsia="Times New Roman" w:hAnsi="Arial" w:cs="Arial"/>
                <w:color w:val="000000"/>
                <w:sz w:val="20"/>
                <w:szCs w:val="20"/>
              </w:rPr>
              <w:t>7.</w:t>
            </w:r>
          </w:p>
          <w:p w14:paraId="02C2D567" w14:textId="77777777" w:rsidR="00B20668" w:rsidRPr="000F73AC" w:rsidRDefault="00B20668" w:rsidP="006E176A">
            <w:pPr>
              <w:pStyle w:val="BodyText"/>
              <w:rPr>
                <w:b w:val="0"/>
                <w:sz w:val="20"/>
                <w:szCs w:val="20"/>
              </w:rPr>
            </w:pPr>
          </w:p>
          <w:p w14:paraId="078181B9" w14:textId="77777777" w:rsidR="00B20668" w:rsidRPr="000F73AC" w:rsidRDefault="00B20668" w:rsidP="006E176A">
            <w:pPr>
              <w:pStyle w:val="BodyText"/>
              <w:rPr>
                <w:b w:val="0"/>
                <w:sz w:val="20"/>
                <w:szCs w:val="20"/>
              </w:rPr>
            </w:pPr>
          </w:p>
          <w:p w14:paraId="1F6281F3" w14:textId="476FE33D" w:rsidR="0042371F" w:rsidRDefault="0042371F" w:rsidP="006E176A">
            <w:pPr>
              <w:pStyle w:val="BodyText"/>
              <w:rPr>
                <w:sz w:val="20"/>
                <w:szCs w:val="20"/>
              </w:rPr>
            </w:pPr>
          </w:p>
          <w:p w14:paraId="64B53AD5" w14:textId="77777777" w:rsidR="0042371F" w:rsidRDefault="0042371F" w:rsidP="006E176A">
            <w:pPr>
              <w:pStyle w:val="BodyText"/>
              <w:rPr>
                <w:sz w:val="20"/>
                <w:szCs w:val="20"/>
              </w:rPr>
            </w:pPr>
          </w:p>
          <w:p w14:paraId="4711AA38" w14:textId="77777777" w:rsidR="0042371F" w:rsidRDefault="0042371F" w:rsidP="006E176A">
            <w:pPr>
              <w:pStyle w:val="BodyText"/>
              <w:rPr>
                <w:sz w:val="20"/>
                <w:szCs w:val="20"/>
              </w:rPr>
            </w:pPr>
          </w:p>
          <w:p w14:paraId="45012C86" w14:textId="77777777" w:rsidR="0042371F" w:rsidRDefault="0042371F" w:rsidP="006E176A">
            <w:pPr>
              <w:pStyle w:val="BodyText"/>
              <w:rPr>
                <w:sz w:val="20"/>
                <w:szCs w:val="20"/>
              </w:rPr>
            </w:pPr>
          </w:p>
          <w:p w14:paraId="395CBBC8" w14:textId="77777777" w:rsidR="0042371F" w:rsidRDefault="0042371F" w:rsidP="006E176A">
            <w:pPr>
              <w:pStyle w:val="BodyText"/>
              <w:rPr>
                <w:sz w:val="20"/>
                <w:szCs w:val="20"/>
              </w:rPr>
            </w:pPr>
          </w:p>
          <w:p w14:paraId="58C0C1EE" w14:textId="77777777" w:rsidR="0042371F" w:rsidRDefault="0042371F" w:rsidP="006E176A">
            <w:pPr>
              <w:pStyle w:val="BodyText"/>
              <w:rPr>
                <w:sz w:val="20"/>
                <w:szCs w:val="20"/>
              </w:rPr>
            </w:pPr>
          </w:p>
          <w:p w14:paraId="2D7249A5" w14:textId="77777777" w:rsidR="0042371F" w:rsidRDefault="0042371F" w:rsidP="006E176A">
            <w:pPr>
              <w:pStyle w:val="BodyText"/>
              <w:rPr>
                <w:sz w:val="20"/>
                <w:szCs w:val="20"/>
              </w:rPr>
            </w:pPr>
          </w:p>
          <w:p w14:paraId="0E91A15F" w14:textId="77777777" w:rsidR="0042371F" w:rsidRDefault="0042371F" w:rsidP="006E176A">
            <w:pPr>
              <w:pStyle w:val="BodyText"/>
              <w:rPr>
                <w:sz w:val="20"/>
                <w:szCs w:val="20"/>
              </w:rPr>
            </w:pPr>
          </w:p>
          <w:p w14:paraId="314939DC" w14:textId="77777777" w:rsidR="00FF400A" w:rsidRDefault="00FF400A" w:rsidP="006E176A">
            <w:pPr>
              <w:pStyle w:val="BodyText"/>
              <w:rPr>
                <w:sz w:val="20"/>
                <w:szCs w:val="20"/>
              </w:rPr>
            </w:pPr>
          </w:p>
          <w:p w14:paraId="0D655B2D" w14:textId="77777777" w:rsidR="00FF400A" w:rsidRDefault="00FF400A" w:rsidP="006E176A">
            <w:pPr>
              <w:pStyle w:val="BodyText"/>
              <w:rPr>
                <w:sz w:val="20"/>
                <w:szCs w:val="20"/>
              </w:rPr>
            </w:pPr>
          </w:p>
          <w:p w14:paraId="0E5A5D9F" w14:textId="1F05FFA2" w:rsidR="00B20668" w:rsidRPr="004A7A72" w:rsidDel="00FF318D" w:rsidRDefault="00B20668" w:rsidP="006E176A">
            <w:pPr>
              <w:pStyle w:val="BodyText"/>
              <w:rPr>
                <w:b w:val="0"/>
                <w:sz w:val="20"/>
                <w:szCs w:val="20"/>
                <w:lang w:val="en-US"/>
              </w:rPr>
            </w:pPr>
          </w:p>
        </w:tc>
        <w:tc>
          <w:tcPr>
            <w:tcW w:w="7654" w:type="dxa"/>
            <w:noWrap/>
          </w:tcPr>
          <w:p w14:paraId="5F0306E7" w14:textId="45F75E1C" w:rsidR="00C75573" w:rsidRPr="00C75573" w:rsidRDefault="00B20668" w:rsidP="00C75573">
            <w:pPr>
              <w:jc w:val="both"/>
              <w:rPr>
                <w:b/>
                <w:bCs/>
              </w:rPr>
            </w:pPr>
            <w:r w:rsidRPr="00B27296">
              <w:rPr>
                <w:b/>
                <w:bCs/>
              </w:rPr>
              <w:t xml:space="preserve">Изпратено ли е </w:t>
            </w:r>
            <w:r w:rsidR="00316D48">
              <w:rPr>
                <w:b/>
                <w:bCs/>
              </w:rPr>
              <w:t xml:space="preserve">обявление или </w:t>
            </w:r>
            <w:r w:rsidRPr="00B27296">
              <w:rPr>
                <w:b/>
                <w:bCs/>
              </w:rPr>
              <w:t xml:space="preserve">обявление за </w:t>
            </w:r>
            <w:r>
              <w:rPr>
                <w:b/>
                <w:bCs/>
              </w:rPr>
              <w:t>изменение или допълнителна информация</w:t>
            </w:r>
            <w:r w:rsidRPr="00B27296">
              <w:rPr>
                <w:b/>
                <w:bCs/>
              </w:rPr>
              <w:t xml:space="preserve"> </w:t>
            </w:r>
            <w:r w:rsidR="00162A36" w:rsidRPr="004A7A72">
              <w:rPr>
                <w:lang w:val="ru-RU"/>
              </w:rPr>
              <w:t>(</w:t>
            </w:r>
            <w:r w:rsidR="00162A36" w:rsidRPr="00C75573">
              <w:rPr>
                <w:b/>
                <w:bCs/>
              </w:rPr>
              <w:t>отм., бр. 88 от 2023 г., в сила от 01.02.2024 г.</w:t>
            </w:r>
            <w:r w:rsidR="00162A36" w:rsidRPr="004A7A72">
              <w:rPr>
                <w:b/>
                <w:bCs/>
                <w:lang w:val="ru-RU"/>
              </w:rPr>
              <w:t>)</w:t>
            </w:r>
            <w:r w:rsidR="00FF400A" w:rsidRPr="004A7A72">
              <w:rPr>
                <w:b/>
                <w:bCs/>
                <w:lang w:val="ru-RU"/>
              </w:rPr>
              <w:t xml:space="preserve"> </w:t>
            </w:r>
            <w:r w:rsidRPr="00B27296">
              <w:rPr>
                <w:b/>
                <w:bCs/>
              </w:rPr>
              <w:t>до Официален вестник на ЕС и РОП?</w:t>
            </w:r>
            <w:r w:rsidR="00C75573">
              <w:t xml:space="preserve"> </w:t>
            </w:r>
          </w:p>
          <w:p w14:paraId="4F7EE17E" w14:textId="77777777" w:rsidR="00FF400A" w:rsidRDefault="00FF400A" w:rsidP="00C75573">
            <w:pPr>
              <w:jc w:val="both"/>
              <w:rPr>
                <w:b/>
                <w:bCs/>
              </w:rPr>
            </w:pPr>
          </w:p>
          <w:p w14:paraId="3BC644D7" w14:textId="291E54D7" w:rsidR="00B20668" w:rsidRPr="00B27296" w:rsidRDefault="00C75573" w:rsidP="00C75573">
            <w:pPr>
              <w:jc w:val="both"/>
              <w:rPr>
                <w:b/>
                <w:bCs/>
              </w:rPr>
            </w:pPr>
            <w:r w:rsidRPr="00C75573">
              <w:rPr>
                <w:b/>
                <w:bCs/>
              </w:rPr>
              <w:t>Чл. 100, ал. 13</w:t>
            </w:r>
            <w:r w:rsidR="008A402D" w:rsidRPr="004A7A72">
              <w:rPr>
                <w:b/>
                <w:bCs/>
                <w:lang w:val="ru-RU"/>
              </w:rPr>
              <w:t xml:space="preserve"> </w:t>
            </w:r>
            <w:r w:rsidRPr="00C75573">
              <w:rPr>
                <w:b/>
                <w:bCs/>
              </w:rPr>
              <w:t>(в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404BBD84" w14:textId="77777777" w:rsidR="00B20668" w:rsidRPr="00B27296" w:rsidRDefault="00B20668" w:rsidP="006E176A">
            <w:pPr>
              <w:jc w:val="both"/>
              <w:rPr>
                <w:b/>
                <w:bCs/>
              </w:rPr>
            </w:pPr>
          </w:p>
          <w:p w14:paraId="73A2C341" w14:textId="2365EC6F" w:rsidR="00B20668" w:rsidRDefault="00B20668" w:rsidP="006E176A">
            <w:pPr>
              <w:jc w:val="both"/>
              <w:rPr>
                <w:b/>
                <w:color w:val="548DD4"/>
                <w:sz w:val="20"/>
                <w:szCs w:val="20"/>
              </w:rPr>
            </w:pPr>
            <w:r w:rsidRPr="00131680">
              <w:rPr>
                <w:b/>
                <w:color w:val="548DD4"/>
                <w:sz w:val="20"/>
                <w:szCs w:val="20"/>
              </w:rPr>
              <w:t>Използвайте таблица № 1.</w:t>
            </w:r>
          </w:p>
          <w:p w14:paraId="62F1237C" w14:textId="77777777" w:rsidR="00033D73" w:rsidRDefault="00033D73" w:rsidP="00033D73">
            <w:pPr>
              <w:jc w:val="both"/>
              <w:rPr>
                <w:b/>
                <w:color w:val="548DD4"/>
                <w:sz w:val="20"/>
                <w:szCs w:val="20"/>
              </w:rPr>
            </w:pPr>
          </w:p>
          <w:p w14:paraId="47CA5563" w14:textId="77777777" w:rsidR="00D17731" w:rsidRDefault="00033D73" w:rsidP="006E176A">
            <w:pPr>
              <w:jc w:val="both"/>
              <w:rPr>
                <w:b/>
                <w:bCs/>
              </w:rPr>
            </w:pPr>
            <w:r w:rsidRPr="004A7A72">
              <w:rPr>
                <w:b/>
                <w:bCs/>
              </w:rPr>
              <w:t>Новото обявление (обявление за изменение или допълнителна информация) и решенията, с които те се одобряват, не се публикуват в РОП преди публикуването на съответните обявления в „Официален вестник" на Европейския съюз.</w:t>
            </w:r>
          </w:p>
          <w:p w14:paraId="403F95B6" w14:textId="5B047B38" w:rsidR="00B20668" w:rsidRDefault="00D17731" w:rsidP="007620E3">
            <w:pPr>
              <w:jc w:val="both"/>
              <w:rPr>
                <w:color w:val="333399"/>
                <w:sz w:val="20"/>
                <w:szCs w:val="20"/>
              </w:rPr>
            </w:pPr>
            <w:r w:rsidRPr="004A7A72">
              <w:rPr>
                <w:color w:val="333399"/>
                <w:sz w:val="20"/>
                <w:szCs w:val="20"/>
              </w:rPr>
              <w:t>Възложителите изпращат обявленията по </w:t>
            </w:r>
            <w:hyperlink r:id="rId28" w:anchor="%D1%87%D0%BB35_%D0%B0%D0%BB1');" w:history="1">
              <w:r w:rsidRPr="004A7A72">
                <w:rPr>
                  <w:color w:val="333399"/>
                </w:rPr>
                <w:t>чл. 35, ал. 1</w:t>
              </w:r>
            </w:hyperlink>
            <w:r w:rsidRPr="004A7A72">
              <w:rPr>
                <w:color w:val="333399"/>
                <w:sz w:val="20"/>
                <w:szCs w:val="20"/>
              </w:rPr>
              <w:t> </w:t>
            </w:r>
            <w:r>
              <w:rPr>
                <w:color w:val="333399"/>
                <w:sz w:val="20"/>
                <w:szCs w:val="20"/>
              </w:rPr>
              <w:t xml:space="preserve">от ЗОП </w:t>
            </w:r>
            <w:r w:rsidR="00B20668" w:rsidRPr="0081569A">
              <w:rPr>
                <w:color w:val="333399"/>
                <w:sz w:val="20"/>
                <w:szCs w:val="20"/>
              </w:rPr>
              <w:t xml:space="preserve">до Службата за публикации на Европейския съюз чрез централизирана електронна платформа по чл. </w:t>
            </w:r>
            <w:r w:rsidR="00B20668" w:rsidRPr="0081569A">
              <w:rPr>
                <w:color w:val="333399"/>
                <w:sz w:val="20"/>
                <w:szCs w:val="20"/>
              </w:rPr>
              <w:lastRenderedPageBreak/>
              <w:t>39a, ал. 1 от ЗОП,  поддържана от АОП. За дата на изпращане на обявленията се приема датата, удостоверена от платформата чрез електронен времеви печат.</w:t>
            </w:r>
          </w:p>
          <w:p w14:paraId="4DB8CA33" w14:textId="4531E563" w:rsidR="00D17731" w:rsidRDefault="00D17731" w:rsidP="006E176A">
            <w:pPr>
              <w:jc w:val="both"/>
              <w:rPr>
                <w:color w:val="333399"/>
                <w:sz w:val="20"/>
                <w:szCs w:val="20"/>
              </w:rPr>
            </w:pPr>
          </w:p>
          <w:p w14:paraId="49D2C3B7" w14:textId="2F2A61D6" w:rsidR="007108F3" w:rsidRDefault="00F84322" w:rsidP="006E176A">
            <w:pPr>
              <w:jc w:val="both"/>
              <w:rPr>
                <w:color w:val="333399"/>
                <w:sz w:val="20"/>
                <w:szCs w:val="20"/>
              </w:rPr>
            </w:pPr>
            <w:r>
              <w:rPr>
                <w:color w:val="333399"/>
                <w:sz w:val="20"/>
                <w:szCs w:val="20"/>
              </w:rPr>
              <w:t>ППЗОП, ч</w:t>
            </w:r>
            <w:r w:rsidR="007108F3" w:rsidRPr="004A7A72">
              <w:rPr>
                <w:color w:val="333399"/>
                <w:sz w:val="20"/>
                <w:szCs w:val="20"/>
              </w:rPr>
              <w:t>л. 19а. (в сила от 23.07.2024 г.)  (1) Документите по </w:t>
            </w:r>
            <w:hyperlink r:id="rId29" w:anchor="%D1%87%D0%BB36_%D0%B0%D0%BB1');" w:history="1">
              <w:r w:rsidR="007108F3" w:rsidRPr="004A7A72">
                <w:rPr>
                  <w:color w:val="333399"/>
                  <w:sz w:val="20"/>
                  <w:szCs w:val="20"/>
                </w:rPr>
                <w:t>чл. 36, ал. 1</w:t>
              </w:r>
            </w:hyperlink>
            <w:r w:rsidR="007108F3" w:rsidRPr="004A7A72">
              <w:rPr>
                <w:color w:val="333399"/>
                <w:sz w:val="20"/>
                <w:szCs w:val="20"/>
              </w:rPr>
              <w:t> от </w:t>
            </w:r>
            <w:hyperlink r:id="rId30" w:history="1">
              <w:r w:rsidR="007108F3" w:rsidRPr="004A7A72">
                <w:rPr>
                  <w:color w:val="333399"/>
                  <w:sz w:val="20"/>
                  <w:szCs w:val="20"/>
                </w:rPr>
                <w:t>ЗОП</w:t>
              </w:r>
            </w:hyperlink>
            <w:r w:rsidR="007108F3" w:rsidRPr="004A7A72">
              <w:rPr>
                <w:color w:val="333399"/>
                <w:sz w:val="20"/>
                <w:szCs w:val="20"/>
              </w:rPr>
              <w:t> се публикуват едновременно в регистъра и на профила на купувача.</w:t>
            </w:r>
          </w:p>
          <w:p w14:paraId="1238B8F5" w14:textId="77777777" w:rsidR="00C75573" w:rsidRPr="0081569A" w:rsidRDefault="00C75573" w:rsidP="006E176A">
            <w:pPr>
              <w:jc w:val="both"/>
              <w:rPr>
                <w:color w:val="333399"/>
                <w:sz w:val="20"/>
                <w:szCs w:val="20"/>
              </w:rPr>
            </w:pPr>
          </w:p>
          <w:p w14:paraId="7DAA4D62" w14:textId="77777777"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14:paraId="0967B52C" w14:textId="556D96FB" w:rsidR="00B20668" w:rsidRPr="0033661C" w:rsidRDefault="00B20668" w:rsidP="006E176A">
            <w:pPr>
              <w:jc w:val="both"/>
              <w:rPr>
                <w:b/>
                <w:sz w:val="20"/>
                <w:szCs w:val="20"/>
              </w:rPr>
            </w:pPr>
            <w:r w:rsidRPr="0033661C">
              <w:rPr>
                <w:b/>
                <w:sz w:val="20"/>
                <w:szCs w:val="20"/>
              </w:rPr>
              <w:t>(чл. 35, ал. 2</w:t>
            </w:r>
            <w:r w:rsidR="00F123DF">
              <w:rPr>
                <w:b/>
                <w:sz w:val="20"/>
                <w:szCs w:val="20"/>
              </w:rPr>
              <w:t xml:space="preserve"> и</w:t>
            </w:r>
            <w:r w:rsidRPr="0033661C">
              <w:rPr>
                <w:b/>
                <w:sz w:val="20"/>
                <w:szCs w:val="20"/>
              </w:rPr>
              <w:t xml:space="preserve"> 3 от ЗОП)</w:t>
            </w:r>
          </w:p>
          <w:p w14:paraId="6A9E032B" w14:textId="77777777" w:rsidR="00B20668" w:rsidRPr="0033661C" w:rsidRDefault="00B20668" w:rsidP="006E176A">
            <w:pPr>
              <w:jc w:val="both"/>
              <w:rPr>
                <w:b/>
                <w:sz w:val="20"/>
                <w:szCs w:val="20"/>
              </w:rPr>
            </w:pPr>
            <w:r w:rsidRPr="0033661C">
              <w:rPr>
                <w:b/>
                <w:sz w:val="20"/>
                <w:szCs w:val="20"/>
              </w:rPr>
              <w:t>(чл.  20 от ППЗОП)</w:t>
            </w:r>
          </w:p>
          <w:p w14:paraId="4AEC6C93" w14:textId="77777777" w:rsidR="00B20668" w:rsidRPr="0033661C" w:rsidRDefault="00B20668" w:rsidP="006E176A">
            <w:pPr>
              <w:jc w:val="both"/>
              <w:rPr>
                <w:b/>
                <w:sz w:val="20"/>
                <w:szCs w:val="20"/>
              </w:rPr>
            </w:pPr>
            <w:r w:rsidRPr="0033661C">
              <w:rPr>
                <w:b/>
                <w:sz w:val="20"/>
                <w:szCs w:val="20"/>
              </w:rPr>
              <w:t>(чл. 36 от ЗОП)</w:t>
            </w:r>
          </w:p>
          <w:p w14:paraId="6B0E2914" w14:textId="78C5A824" w:rsidR="00B20668" w:rsidRPr="0033661C" w:rsidRDefault="00B20668" w:rsidP="006E176A">
            <w:pPr>
              <w:jc w:val="both"/>
              <w:rPr>
                <w:b/>
                <w:sz w:val="20"/>
                <w:szCs w:val="20"/>
              </w:rPr>
            </w:pPr>
            <w:r w:rsidRPr="0033661C">
              <w:rPr>
                <w:b/>
                <w:sz w:val="20"/>
                <w:szCs w:val="20"/>
              </w:rPr>
              <w:t>(</w:t>
            </w:r>
            <w:r>
              <w:rPr>
                <w:b/>
                <w:sz w:val="20"/>
                <w:szCs w:val="20"/>
              </w:rPr>
              <w:t>чл. 36а</w:t>
            </w:r>
            <w:r w:rsidR="00F123DF">
              <w:rPr>
                <w:b/>
                <w:sz w:val="20"/>
                <w:szCs w:val="20"/>
              </w:rPr>
              <w:t xml:space="preserve"> от ЗОП</w:t>
            </w:r>
            <w:r>
              <w:rPr>
                <w:b/>
                <w:sz w:val="20"/>
                <w:szCs w:val="20"/>
              </w:rPr>
              <w:t>, в сила от 01.03.2019</w:t>
            </w:r>
            <w:r w:rsidRPr="0033661C">
              <w:rPr>
                <w:b/>
                <w:sz w:val="20"/>
                <w:szCs w:val="20"/>
              </w:rPr>
              <w:t xml:space="preserve">) </w:t>
            </w:r>
          </w:p>
          <w:p w14:paraId="0CD8972F" w14:textId="42AFC3E8" w:rsidR="00D17731" w:rsidRPr="007108F3" w:rsidRDefault="007108F3" w:rsidP="006E176A">
            <w:pPr>
              <w:jc w:val="both"/>
              <w:rPr>
                <w:b/>
                <w:sz w:val="20"/>
                <w:szCs w:val="20"/>
              </w:rPr>
            </w:pPr>
            <w:r w:rsidRPr="004A7A72">
              <w:rPr>
                <w:b/>
                <w:sz w:val="20"/>
                <w:szCs w:val="20"/>
                <w:lang w:val="ru-RU"/>
              </w:rPr>
              <w:t>(</w:t>
            </w:r>
            <w:r>
              <w:rPr>
                <w:b/>
                <w:sz w:val="20"/>
                <w:szCs w:val="20"/>
              </w:rPr>
              <w:t>чл. 19а от ППЗОП</w:t>
            </w:r>
            <w:r w:rsidRPr="004A7A72">
              <w:rPr>
                <w:b/>
                <w:sz w:val="20"/>
                <w:szCs w:val="20"/>
                <w:lang w:val="ru-RU"/>
              </w:rPr>
              <w:t>)</w:t>
            </w:r>
          </w:p>
          <w:p w14:paraId="6637A347" w14:textId="26A9B061" w:rsidR="00B20668" w:rsidRPr="00131680" w:rsidRDefault="00B20668" w:rsidP="006E176A">
            <w:pPr>
              <w:jc w:val="both"/>
              <w:rPr>
                <w:b/>
                <w:color w:val="333399"/>
                <w:sz w:val="20"/>
                <w:szCs w:val="20"/>
              </w:rPr>
            </w:pPr>
            <w:r w:rsidRPr="00131680">
              <w:rPr>
                <w:b/>
                <w:color w:val="333399"/>
                <w:sz w:val="20"/>
                <w:szCs w:val="20"/>
              </w:rPr>
              <w:t>т. 6 от Насоките/т. 6.1. от Приложение № 1 към чл. 2, ал. 1 от Наредбата</w:t>
            </w:r>
          </w:p>
          <w:p w14:paraId="7F7FBDD8" w14:textId="77777777" w:rsidR="00B20668" w:rsidRPr="00EB4224" w:rsidRDefault="00B20668" w:rsidP="006E176A"/>
        </w:tc>
        <w:tc>
          <w:tcPr>
            <w:tcW w:w="567" w:type="dxa"/>
          </w:tcPr>
          <w:p w14:paraId="62A30C9D" w14:textId="77777777" w:rsidR="00B20668" w:rsidRPr="00F32B4B" w:rsidRDefault="00B20668" w:rsidP="006E176A">
            <w:pPr>
              <w:outlineLvl w:val="1"/>
              <w:rPr>
                <w:sz w:val="20"/>
                <w:szCs w:val="20"/>
              </w:rPr>
            </w:pPr>
          </w:p>
        </w:tc>
        <w:tc>
          <w:tcPr>
            <w:tcW w:w="5954" w:type="dxa"/>
          </w:tcPr>
          <w:p w14:paraId="2427DAB3" w14:textId="77777777" w:rsidR="00B20668" w:rsidRDefault="00B20668" w:rsidP="006E176A">
            <w:pPr>
              <w:jc w:val="both"/>
              <w:outlineLvl w:val="1"/>
              <w:rPr>
                <w:sz w:val="20"/>
                <w:szCs w:val="20"/>
              </w:rPr>
            </w:pPr>
          </w:p>
          <w:p w14:paraId="27FDBB94"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4C11D93B" w14:textId="5921DFF5"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00C75573">
              <w:rPr>
                <w:sz w:val="18"/>
                <w:szCs w:val="18"/>
              </w:rPr>
              <w:t xml:space="preserve"> и РОП</w:t>
            </w:r>
            <w:r w:rsidRPr="00143179">
              <w:rPr>
                <w:sz w:val="18"/>
                <w:szCs w:val="18"/>
              </w:rPr>
              <w:t>: ………………</w:t>
            </w:r>
            <w:r>
              <w:rPr>
                <w:sz w:val="18"/>
                <w:szCs w:val="18"/>
              </w:rPr>
              <w:t>……………………………..</w:t>
            </w:r>
            <w:r w:rsidRPr="00143179">
              <w:rPr>
                <w:sz w:val="18"/>
                <w:szCs w:val="18"/>
              </w:rPr>
              <w:t>….</w:t>
            </w:r>
          </w:p>
          <w:p w14:paraId="7BD2766E" w14:textId="54707B40" w:rsidR="00B20668" w:rsidRPr="00F32B4B" w:rsidRDefault="00B20668" w:rsidP="006E176A">
            <w:pPr>
              <w:spacing w:before="240" w:line="480" w:lineRule="auto"/>
              <w:outlineLvl w:val="1"/>
              <w:rPr>
                <w:sz w:val="20"/>
                <w:szCs w:val="20"/>
              </w:rPr>
            </w:pPr>
          </w:p>
        </w:tc>
      </w:tr>
      <w:tr w:rsidR="00B20668" w:rsidRPr="00F32B4B" w14:paraId="39B51CC3" w14:textId="77777777" w:rsidTr="004A7A72">
        <w:trPr>
          <w:trHeight w:val="458"/>
        </w:trPr>
        <w:tc>
          <w:tcPr>
            <w:tcW w:w="14885" w:type="dxa"/>
            <w:gridSpan w:val="4"/>
          </w:tcPr>
          <w:p w14:paraId="77CD3797" w14:textId="661F415E" w:rsidR="00B20668" w:rsidRPr="000017B6" w:rsidRDefault="00B20668" w:rsidP="006E176A">
            <w:pPr>
              <w:jc w:val="both"/>
              <w:rPr>
                <w:b/>
                <w:bCs/>
                <w:sz w:val="20"/>
                <w:szCs w:val="20"/>
              </w:rPr>
            </w:pPr>
            <w:r w:rsidRPr="000A7FDB">
              <w:rPr>
                <w:b/>
                <w:bCs/>
                <w:sz w:val="20"/>
                <w:szCs w:val="20"/>
              </w:rPr>
              <w:t xml:space="preserve">Изпратено ли е </w:t>
            </w:r>
            <w:r w:rsidR="006E55A9">
              <w:rPr>
                <w:b/>
                <w:bCs/>
                <w:sz w:val="20"/>
                <w:szCs w:val="20"/>
              </w:rPr>
              <w:t xml:space="preserve">ново обявление </w:t>
            </w:r>
            <w:r w:rsidR="006E55A9" w:rsidRPr="004A7A72">
              <w:rPr>
                <w:b/>
                <w:bCs/>
                <w:sz w:val="20"/>
                <w:szCs w:val="20"/>
                <w:lang w:val="ru-RU"/>
              </w:rPr>
              <w:t>(</w:t>
            </w:r>
            <w:r w:rsidRPr="000A7FDB">
              <w:rPr>
                <w:b/>
                <w:bCs/>
                <w:sz w:val="20"/>
                <w:szCs w:val="20"/>
              </w:rPr>
              <w:t>обявлени</w:t>
            </w:r>
            <w:r w:rsidR="00312329">
              <w:rPr>
                <w:b/>
                <w:bCs/>
                <w:sz w:val="20"/>
                <w:szCs w:val="20"/>
              </w:rPr>
              <w:t>е</w:t>
            </w:r>
            <w:r w:rsidRPr="000A7FDB">
              <w:rPr>
                <w:b/>
                <w:bCs/>
                <w:sz w:val="20"/>
                <w:szCs w:val="20"/>
              </w:rPr>
              <w:t xml:space="preserve"> </w:t>
            </w:r>
            <w:r w:rsidRPr="003C12BA">
              <w:rPr>
                <w:b/>
                <w:bCs/>
                <w:sz w:val="20"/>
                <w:szCs w:val="20"/>
              </w:rPr>
              <w:t>за изменение или допълнителна информация</w:t>
            </w:r>
            <w:r w:rsidR="006E55A9" w:rsidRPr="004A7A72">
              <w:rPr>
                <w:b/>
                <w:bCs/>
                <w:sz w:val="20"/>
                <w:szCs w:val="20"/>
                <w:lang w:val="ru-RU"/>
              </w:rPr>
              <w:t>)</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14:paraId="16DAA32E" w14:textId="77777777"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14:paraId="5CB2D0FC" w14:textId="581B94C7"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изпратено ли е за публикуване до ОВЕС чрез </w:t>
            </w:r>
            <w:r w:rsidR="00774BD3">
              <w:rPr>
                <w:b/>
                <w:bCs/>
                <w:sz w:val="20"/>
                <w:szCs w:val="20"/>
              </w:rPr>
              <w:t>ЦАИС ЕОП</w:t>
            </w:r>
            <w:r w:rsidRPr="000A7FDB">
              <w:rPr>
                <w:b/>
                <w:bCs/>
                <w:sz w:val="20"/>
                <w:szCs w:val="20"/>
              </w:rPr>
              <w:t>;</w:t>
            </w:r>
          </w:p>
          <w:p w14:paraId="1B851363" w14:textId="77777777" w:rsidR="006E55A9" w:rsidRDefault="006E55A9" w:rsidP="006E55A9">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промените по чл. 100, ал.1 </w:t>
            </w:r>
            <w:r w:rsidRPr="006E55A9">
              <w:rPr>
                <w:b/>
                <w:bCs/>
                <w:sz w:val="20"/>
                <w:szCs w:val="20"/>
              </w:rPr>
              <w:t>направ</w:t>
            </w:r>
            <w:r>
              <w:rPr>
                <w:b/>
                <w:bCs/>
                <w:sz w:val="20"/>
                <w:szCs w:val="20"/>
              </w:rPr>
              <w:t xml:space="preserve">ени ли са </w:t>
            </w:r>
            <w:r w:rsidRPr="006E55A9">
              <w:rPr>
                <w:b/>
                <w:bCs/>
                <w:sz w:val="20"/>
                <w:szCs w:val="20"/>
              </w:rPr>
              <w:t>еднократно в 14-дневен срок от публикуването в РОП на обявлението, с което се оповестява откриването на процедурата</w:t>
            </w:r>
            <w:r>
              <w:rPr>
                <w:b/>
                <w:bCs/>
                <w:sz w:val="20"/>
                <w:szCs w:val="20"/>
              </w:rPr>
              <w:t xml:space="preserve">. </w:t>
            </w:r>
          </w:p>
          <w:p w14:paraId="2962034A" w14:textId="031F0F5D" w:rsidR="006E55A9" w:rsidRPr="004A7A72" w:rsidRDefault="006E55A9" w:rsidP="004A7A72">
            <w:pPr>
              <w:jc w:val="both"/>
              <w:rPr>
                <w:b/>
                <w:bCs/>
                <w:sz w:val="20"/>
                <w:szCs w:val="20"/>
              </w:rPr>
            </w:pPr>
            <w:r w:rsidRPr="004A7A72">
              <w:rPr>
                <w:b/>
                <w:bCs/>
                <w:sz w:val="20"/>
                <w:szCs w:val="20"/>
              </w:rPr>
              <w:t>След изтичането на този срок възложителят може да прави промени само в обявените срокове</w:t>
            </w:r>
            <w:r>
              <w:rPr>
                <w:b/>
                <w:bCs/>
                <w:sz w:val="20"/>
                <w:szCs w:val="20"/>
              </w:rPr>
              <w:t>!</w:t>
            </w:r>
          </w:p>
          <w:p w14:paraId="4B383401" w14:textId="77777777" w:rsidR="006E55A9" w:rsidRPr="004A7A72" w:rsidRDefault="006E55A9" w:rsidP="004A7A72">
            <w:pPr>
              <w:ind w:left="360"/>
              <w:jc w:val="both"/>
              <w:rPr>
                <w:b/>
                <w:bCs/>
                <w:sz w:val="20"/>
                <w:szCs w:val="20"/>
              </w:rPr>
            </w:pPr>
          </w:p>
          <w:p w14:paraId="2B404C68" w14:textId="77777777"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14:paraId="5CBFF5BD" w14:textId="77777777" w:rsidR="00B20668" w:rsidRDefault="00B20668" w:rsidP="006E176A">
            <w:pPr>
              <w:jc w:val="both"/>
              <w:rPr>
                <w:color w:val="008000"/>
                <w:sz w:val="20"/>
                <w:szCs w:val="20"/>
              </w:rPr>
            </w:pPr>
            <w:r>
              <w:rPr>
                <w:color w:val="008000"/>
                <w:sz w:val="20"/>
                <w:szCs w:val="20"/>
              </w:rPr>
              <w:t>Анализирайте:</w:t>
            </w:r>
          </w:p>
          <w:p w14:paraId="4B434A32" w14:textId="04F34CE4" w:rsidR="00B20668" w:rsidRDefault="00B20668" w:rsidP="006E176A">
            <w:pPr>
              <w:jc w:val="both"/>
              <w:rPr>
                <w:color w:val="008000"/>
                <w:sz w:val="20"/>
                <w:szCs w:val="20"/>
              </w:rPr>
            </w:pPr>
            <w:r>
              <w:rPr>
                <w:color w:val="008000"/>
                <w:sz w:val="20"/>
                <w:szCs w:val="20"/>
              </w:rPr>
              <w:t xml:space="preserve">- дали </w:t>
            </w:r>
            <w:r w:rsidR="00316D48" w:rsidRPr="00316D48">
              <w:rPr>
                <w:color w:val="008000"/>
                <w:sz w:val="20"/>
                <w:szCs w:val="20"/>
              </w:rPr>
              <w:t xml:space="preserve">новото обявление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е изпратен</w:t>
            </w:r>
            <w:r>
              <w:rPr>
                <w:color w:val="008000"/>
                <w:sz w:val="20"/>
                <w:szCs w:val="20"/>
                <w:lang w:val="en-US"/>
              </w:rPr>
              <w:t>o</w:t>
            </w:r>
            <w:r>
              <w:rPr>
                <w:color w:val="008000"/>
                <w:sz w:val="20"/>
                <w:szCs w:val="20"/>
              </w:rPr>
              <w:t xml:space="preserve"> до РОП и до ОВЕС, </w:t>
            </w:r>
          </w:p>
          <w:p w14:paraId="7403327F" w14:textId="5E6872ED" w:rsidR="00B20668" w:rsidRPr="0088638A" w:rsidRDefault="00B20668" w:rsidP="00EE3598">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 xml:space="preserve">на </w:t>
            </w:r>
            <w:r w:rsidR="00316D48" w:rsidRPr="00316D48">
              <w:rPr>
                <w:color w:val="008000"/>
                <w:sz w:val="20"/>
                <w:szCs w:val="20"/>
              </w:rPr>
              <w:t>новото обявление</w:t>
            </w:r>
            <w:r w:rsidR="00FE370E">
              <w:rPr>
                <w:color w:val="008000"/>
                <w:sz w:val="20"/>
                <w:szCs w:val="20"/>
              </w:rPr>
              <w:t xml:space="preserve">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в РОП/ОВЕС</w:t>
            </w:r>
            <w:r>
              <w:rPr>
                <w:bCs/>
                <w:sz w:val="20"/>
                <w:szCs w:val="20"/>
              </w:rPr>
              <w:t xml:space="preserve"> </w:t>
            </w:r>
            <w:r>
              <w:rPr>
                <w:color w:val="008000"/>
                <w:sz w:val="20"/>
                <w:szCs w:val="20"/>
              </w:rPr>
              <w:t>и в профила на купувача.</w:t>
            </w:r>
          </w:p>
        </w:tc>
      </w:tr>
      <w:tr w:rsidR="00B20668" w:rsidRPr="00F32B4B" w14:paraId="1DF80D8B" w14:textId="77777777" w:rsidTr="004A7A72">
        <w:trPr>
          <w:trHeight w:val="458"/>
        </w:trPr>
        <w:tc>
          <w:tcPr>
            <w:tcW w:w="14885" w:type="dxa"/>
            <w:gridSpan w:val="4"/>
            <w:shd w:val="clear" w:color="auto" w:fill="FDE891"/>
            <w:vAlign w:val="center"/>
          </w:tcPr>
          <w:p w14:paraId="741D2A98" w14:textId="77777777" w:rsidR="00B20668" w:rsidRPr="00CF2638" w:rsidRDefault="00B20668" w:rsidP="006E176A">
            <w:pPr>
              <w:jc w:val="both"/>
              <w:outlineLvl w:val="1"/>
            </w:pPr>
            <w:r w:rsidRPr="00CF2638">
              <w:rPr>
                <w:b/>
              </w:rPr>
              <w:t>Срок за достъп до документацията за обществената поръчка</w:t>
            </w:r>
          </w:p>
        </w:tc>
      </w:tr>
      <w:tr w:rsidR="00B20668" w:rsidRPr="000A7FDB" w14:paraId="0B9AC22A" w14:textId="77777777" w:rsidTr="004A7A72">
        <w:trPr>
          <w:trHeight w:val="458"/>
        </w:trPr>
        <w:tc>
          <w:tcPr>
            <w:tcW w:w="710" w:type="dxa"/>
          </w:tcPr>
          <w:p w14:paraId="502C5EF1" w14:textId="680DC9A8" w:rsidR="00B20668" w:rsidRPr="00011009" w:rsidRDefault="00011009" w:rsidP="006E176A">
            <w:pPr>
              <w:pStyle w:val="Heading2"/>
              <w:keepNext w:val="0"/>
              <w:rPr>
                <w:bCs w:val="0"/>
                <w:i/>
                <w:iCs/>
                <w:sz w:val="20"/>
                <w:lang w:val="en-US"/>
              </w:rPr>
            </w:pPr>
            <w:r>
              <w:rPr>
                <w:iCs/>
                <w:sz w:val="20"/>
                <w:lang w:val="en-US"/>
              </w:rPr>
              <w:t>8.</w:t>
            </w:r>
          </w:p>
        </w:tc>
        <w:tc>
          <w:tcPr>
            <w:tcW w:w="7654" w:type="dxa"/>
            <w:noWrap/>
          </w:tcPr>
          <w:p w14:paraId="51432E66" w14:textId="79A63BCB" w:rsidR="00B20668" w:rsidRPr="00151600" w:rsidRDefault="00B20668" w:rsidP="006E176A">
            <w:pPr>
              <w:jc w:val="both"/>
              <w:rPr>
                <w:b/>
              </w:rPr>
            </w:pPr>
            <w:r w:rsidRPr="00151600">
              <w:rPr>
                <w:b/>
              </w:rPr>
              <w:t xml:space="preserve">Възложителят предоставил ли е неограничен, пълен, безплатен и пряк достъп чрез </w:t>
            </w:r>
            <w:r w:rsidR="002339AB" w:rsidRPr="004A7A72">
              <w:rPr>
                <w:b/>
              </w:rPr>
              <w:t>платформата по чл. 39а, ал. 1 от ЗОП</w:t>
            </w:r>
            <w:r w:rsidR="003428E2">
              <w:rPr>
                <w:b/>
              </w:rPr>
              <w:t xml:space="preserve"> </w:t>
            </w:r>
            <w:r w:rsidRPr="00151600">
              <w:rPr>
                <w:b/>
              </w:rPr>
              <w:t>до документацията за обществената поръчка?</w:t>
            </w:r>
          </w:p>
          <w:p w14:paraId="25117525" w14:textId="77777777" w:rsidR="00316D48" w:rsidRPr="00316D48" w:rsidRDefault="00316D48" w:rsidP="00316D48">
            <w:pPr>
              <w:spacing w:line="276" w:lineRule="auto"/>
              <w:ind w:left="2" w:right="50"/>
              <w:rPr>
                <w:sz w:val="20"/>
                <w:szCs w:val="20"/>
                <w:lang w:eastAsia="bg-BG"/>
              </w:rPr>
            </w:pPr>
            <w:r w:rsidRPr="004A7A72">
              <w:rPr>
                <w:b/>
                <w:i/>
                <w:sz w:val="20"/>
                <w:szCs w:val="20"/>
              </w:rPr>
              <w:t xml:space="preserve">Вид на достъпа: </w:t>
            </w:r>
            <w:r w:rsidRPr="004A7A72">
              <w:rPr>
                <w:sz w:val="20"/>
                <w:szCs w:val="20"/>
              </w:rPr>
              <w:t xml:space="preserve">чрез електронната платформа по чл. 39а от ЗОП; </w:t>
            </w:r>
          </w:p>
          <w:p w14:paraId="29C7CCF5" w14:textId="77777777" w:rsidR="00316D48" w:rsidRPr="004A7A72" w:rsidRDefault="00316D48" w:rsidP="00316D48">
            <w:pPr>
              <w:spacing w:line="276" w:lineRule="auto"/>
              <w:ind w:left="2" w:right="50"/>
              <w:rPr>
                <w:sz w:val="20"/>
                <w:szCs w:val="20"/>
              </w:rPr>
            </w:pPr>
            <w:r w:rsidRPr="004A7A72">
              <w:rPr>
                <w:b/>
                <w:i/>
                <w:sz w:val="20"/>
                <w:szCs w:val="20"/>
              </w:rPr>
              <w:lastRenderedPageBreak/>
              <w:t xml:space="preserve">Начало на срока за достъп: </w:t>
            </w:r>
            <w:r w:rsidRPr="004A7A72">
              <w:rPr>
                <w:sz w:val="20"/>
                <w:szCs w:val="20"/>
              </w:rPr>
              <w:t xml:space="preserve">денят на </w:t>
            </w:r>
            <w:r w:rsidRPr="004A7A72">
              <w:rPr>
                <w:b/>
                <w:sz w:val="20"/>
                <w:szCs w:val="20"/>
                <w:u w:val="single" w:color="000000"/>
              </w:rPr>
              <w:t>публикуването</w:t>
            </w:r>
            <w:r w:rsidRPr="004A7A72">
              <w:rPr>
                <w:sz w:val="20"/>
                <w:szCs w:val="20"/>
              </w:rPr>
              <w:t xml:space="preserve"> на обявлението в ОВЕС (чл. 32, ал. 1, т. 1 от ЗОП). </w:t>
            </w:r>
          </w:p>
          <w:p w14:paraId="710E958A" w14:textId="77777777" w:rsidR="00316D48" w:rsidRPr="004A7A72" w:rsidRDefault="00316D48" w:rsidP="00316D48">
            <w:pPr>
              <w:spacing w:line="256" w:lineRule="auto"/>
              <w:ind w:left="2"/>
              <w:rPr>
                <w:sz w:val="20"/>
                <w:szCs w:val="20"/>
              </w:rPr>
            </w:pPr>
            <w:r w:rsidRPr="004A7A72">
              <w:rPr>
                <w:b/>
                <w:i/>
                <w:sz w:val="20"/>
                <w:szCs w:val="20"/>
              </w:rPr>
              <w:t>Край на срока за достъп:</w:t>
            </w:r>
            <w:r w:rsidRPr="004A7A72">
              <w:rPr>
                <w:b/>
                <w:sz w:val="20"/>
                <w:szCs w:val="20"/>
              </w:rPr>
              <w:t xml:space="preserve"> </w:t>
            </w:r>
            <w:r w:rsidRPr="004A7A72">
              <w:rPr>
                <w:sz w:val="20"/>
                <w:szCs w:val="20"/>
              </w:rPr>
              <w:t xml:space="preserve">крайният срок за получаване на офертите.   </w:t>
            </w:r>
          </w:p>
          <w:p w14:paraId="578BB45C" w14:textId="77777777" w:rsidR="00316D48" w:rsidRPr="004A7A72" w:rsidRDefault="00316D48" w:rsidP="00316D48">
            <w:pPr>
              <w:spacing w:after="22" w:line="256" w:lineRule="auto"/>
              <w:ind w:left="2" w:right="53"/>
              <w:rPr>
                <w:sz w:val="20"/>
                <w:szCs w:val="20"/>
              </w:rPr>
            </w:pPr>
            <w:r w:rsidRPr="004A7A72">
              <w:rPr>
                <w:b/>
                <w:i/>
                <w:sz w:val="20"/>
                <w:szCs w:val="20"/>
              </w:rPr>
              <w:t xml:space="preserve">Обхват на достъпа: </w:t>
            </w:r>
            <w:r w:rsidRPr="004A7A72">
              <w:rPr>
                <w:sz w:val="20"/>
                <w:szCs w:val="20"/>
              </w:rPr>
              <w:t xml:space="preserve">неограничен и пълен – т.е. до цялата документация за поръчката, освен ако технически причини или защита на информацията не налагат ограничение. </w:t>
            </w:r>
          </w:p>
          <w:p w14:paraId="2593168C" w14:textId="77777777" w:rsidR="00316D48" w:rsidRPr="004A7A72" w:rsidRDefault="00316D48" w:rsidP="00316D48">
            <w:pPr>
              <w:spacing w:after="20" w:line="256" w:lineRule="auto"/>
              <w:ind w:left="2"/>
              <w:rPr>
                <w:sz w:val="20"/>
                <w:szCs w:val="20"/>
              </w:rPr>
            </w:pPr>
            <w:r w:rsidRPr="004A7A72">
              <w:rPr>
                <w:b/>
                <w:i/>
                <w:sz w:val="20"/>
                <w:szCs w:val="20"/>
              </w:rPr>
              <w:t>Характеристики на достъпа:</w:t>
            </w:r>
            <w:r w:rsidRPr="004A7A72">
              <w:rPr>
                <w:sz w:val="20"/>
                <w:szCs w:val="20"/>
              </w:rPr>
              <w:t xml:space="preserve"> </w:t>
            </w:r>
            <w:r w:rsidRPr="004A7A72">
              <w:rPr>
                <w:b/>
                <w:sz w:val="20"/>
                <w:szCs w:val="20"/>
              </w:rPr>
              <w:t>пряк</w:t>
            </w:r>
            <w:r w:rsidRPr="004A7A72">
              <w:rPr>
                <w:sz w:val="20"/>
                <w:szCs w:val="20"/>
              </w:rPr>
              <w:t xml:space="preserve"> – всякакви пречки са недопустими </w:t>
            </w:r>
          </w:p>
          <w:p w14:paraId="16D4CCA2" w14:textId="77777777" w:rsidR="00316D48" w:rsidRPr="004A7A72" w:rsidRDefault="00316D48" w:rsidP="00316D48">
            <w:pPr>
              <w:spacing w:line="256" w:lineRule="auto"/>
              <w:ind w:left="2"/>
              <w:rPr>
                <w:sz w:val="20"/>
                <w:szCs w:val="20"/>
              </w:rPr>
            </w:pPr>
            <w:r w:rsidRPr="004A7A72">
              <w:rPr>
                <w:sz w:val="20"/>
                <w:szCs w:val="20"/>
              </w:rPr>
              <w:t xml:space="preserve">(регистрации, условия за допускане и др. подобни) и </w:t>
            </w:r>
            <w:r w:rsidRPr="004A7A72">
              <w:rPr>
                <w:b/>
                <w:sz w:val="20"/>
                <w:szCs w:val="20"/>
              </w:rPr>
              <w:t xml:space="preserve">безплатен </w:t>
            </w:r>
            <w:r w:rsidRPr="004A7A72">
              <w:rPr>
                <w:sz w:val="20"/>
                <w:szCs w:val="20"/>
              </w:rPr>
              <w:t xml:space="preserve">– винаги. </w:t>
            </w:r>
          </w:p>
          <w:p w14:paraId="7CBB192C" w14:textId="77777777" w:rsidR="00316D48" w:rsidRPr="004A7A72" w:rsidRDefault="00316D48" w:rsidP="00316D48">
            <w:pPr>
              <w:spacing w:after="20" w:line="256" w:lineRule="auto"/>
              <w:rPr>
                <w:sz w:val="20"/>
                <w:szCs w:val="20"/>
              </w:rPr>
            </w:pPr>
            <w:r w:rsidRPr="004A7A72">
              <w:rPr>
                <w:b/>
                <w:sz w:val="20"/>
                <w:szCs w:val="20"/>
              </w:rPr>
              <w:t xml:space="preserve">Внимание! </w:t>
            </w:r>
            <w:r w:rsidRPr="004A7A72">
              <w:rPr>
                <w:sz w:val="20"/>
                <w:szCs w:val="20"/>
              </w:rPr>
              <w:t xml:space="preserve">Налице са две изключения: </w:t>
            </w:r>
          </w:p>
          <w:p w14:paraId="30C1A146" w14:textId="77777777" w:rsidR="00316D48" w:rsidRPr="004A7A72" w:rsidRDefault="00316D48" w:rsidP="00316D48">
            <w:pPr>
              <w:spacing w:after="1" w:line="278" w:lineRule="auto"/>
              <w:ind w:right="55"/>
              <w:rPr>
                <w:sz w:val="20"/>
                <w:szCs w:val="20"/>
              </w:rPr>
            </w:pPr>
            <w:r w:rsidRPr="004A7A72">
              <w:rPr>
                <w:sz w:val="20"/>
                <w:szCs w:val="20"/>
              </w:rPr>
              <w:t xml:space="preserve">- когато не е възможно осигуряване на неограничен, пълен, безплатен и пряк достъп до документацията за обществената поръчка или части от нея и  - поради конфиденциалност по чл. 102 от ЗОП.  </w:t>
            </w:r>
          </w:p>
          <w:p w14:paraId="1957D9A5" w14:textId="7B3B3F36" w:rsidR="00B20668" w:rsidRPr="004A7A72" w:rsidRDefault="00316D48" w:rsidP="00316D48">
            <w:pPr>
              <w:jc w:val="both"/>
              <w:rPr>
                <w:sz w:val="20"/>
                <w:szCs w:val="20"/>
              </w:rPr>
            </w:pPr>
            <w:r w:rsidRPr="004A7A72">
              <w:rPr>
                <w:sz w:val="20"/>
                <w:szCs w:val="20"/>
              </w:rPr>
              <w:t>В тези случаи възложителят е длъжен да удължи срока за получаване на оферти!</w:t>
            </w:r>
          </w:p>
          <w:p w14:paraId="5CBDD13F" w14:textId="77777777" w:rsidR="00316D48" w:rsidRPr="00316D48" w:rsidRDefault="00316D48" w:rsidP="00316D48">
            <w:pPr>
              <w:ind w:right="52"/>
              <w:rPr>
                <w:sz w:val="20"/>
                <w:szCs w:val="20"/>
                <w:lang w:eastAsia="bg-BG"/>
              </w:rPr>
            </w:pPr>
            <w:r w:rsidRPr="004A7A72">
              <w:rPr>
                <w:sz w:val="20"/>
                <w:szCs w:val="20"/>
              </w:rPr>
              <w:t xml:space="preserve">Профилът на купувача се поддържа на електронната платформа по чл. 39а от ЗОП. </w:t>
            </w:r>
          </w:p>
          <w:p w14:paraId="2AF4FC52" w14:textId="77777777" w:rsidR="00316D48" w:rsidRPr="000A7FDB" w:rsidRDefault="00316D48" w:rsidP="00316D48">
            <w:pPr>
              <w:jc w:val="both"/>
              <w:rPr>
                <w:b/>
                <w:sz w:val="20"/>
                <w:szCs w:val="20"/>
              </w:rPr>
            </w:pPr>
          </w:p>
          <w:p w14:paraId="5A455992" w14:textId="77777777"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14:paraId="318A0C95"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14:paraId="1811821A"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3B9C8A13"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7F69C826" w14:textId="77777777" w:rsidR="00B20668" w:rsidRDefault="00B20668" w:rsidP="006E176A">
            <w:pPr>
              <w:rPr>
                <w:color w:val="C0504D"/>
                <w:sz w:val="20"/>
                <w:szCs w:val="20"/>
              </w:rPr>
            </w:pPr>
          </w:p>
          <w:p w14:paraId="1830646D" w14:textId="77777777" w:rsidR="00B20668" w:rsidRDefault="00B20668" w:rsidP="006E176A">
            <w:pPr>
              <w:jc w:val="both"/>
              <w:rPr>
                <w:b/>
                <w:sz w:val="20"/>
                <w:szCs w:val="20"/>
              </w:rPr>
            </w:pPr>
            <w:r w:rsidRPr="00A24A89">
              <w:rPr>
                <w:b/>
                <w:sz w:val="20"/>
                <w:szCs w:val="20"/>
              </w:rPr>
              <w:t>(чл. 32 от ЗОП)</w:t>
            </w:r>
          </w:p>
          <w:p w14:paraId="17FDF0FE" w14:textId="24751C00" w:rsidR="00B20668" w:rsidRPr="00131680" w:rsidRDefault="00B20668" w:rsidP="006E176A">
            <w:pPr>
              <w:jc w:val="both"/>
              <w:rPr>
                <w:b/>
                <w:color w:val="333399"/>
                <w:sz w:val="20"/>
                <w:szCs w:val="20"/>
              </w:rPr>
            </w:pPr>
            <w:r w:rsidRPr="00131680">
              <w:rPr>
                <w:b/>
                <w:color w:val="333399"/>
                <w:sz w:val="20"/>
                <w:szCs w:val="20"/>
              </w:rPr>
              <w:t>т. 5 от Насоките/ т. 5.1. и</w:t>
            </w:r>
            <w:r w:rsidR="00AB5081">
              <w:rPr>
                <w:b/>
                <w:color w:val="333399"/>
                <w:sz w:val="20"/>
                <w:szCs w:val="20"/>
              </w:rPr>
              <w:t>ли</w:t>
            </w:r>
            <w:r w:rsidRPr="00131680">
              <w:rPr>
                <w:b/>
                <w:color w:val="333399"/>
                <w:sz w:val="20"/>
                <w:szCs w:val="20"/>
              </w:rPr>
              <w:t xml:space="preserve"> т. 5.2., от Приложение № 1 към чл. 2, ал. 1 от Наредбата</w:t>
            </w:r>
          </w:p>
          <w:p w14:paraId="0412ED9C" w14:textId="77777777" w:rsidR="00B20668" w:rsidRPr="000A7FDB" w:rsidRDefault="00B20668" w:rsidP="006E176A">
            <w:pPr>
              <w:jc w:val="both"/>
              <w:rPr>
                <w:color w:val="C0504D"/>
                <w:sz w:val="20"/>
                <w:szCs w:val="20"/>
              </w:rPr>
            </w:pPr>
          </w:p>
          <w:p w14:paraId="6532290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14:paraId="505CC397" w14:textId="77777777" w:rsidR="00B20668" w:rsidRPr="000A7FDB" w:rsidRDefault="00B20668" w:rsidP="006E176A">
            <w:pPr>
              <w:jc w:val="both"/>
              <w:rPr>
                <w:b/>
                <w:sz w:val="20"/>
                <w:szCs w:val="20"/>
              </w:rPr>
            </w:pPr>
          </w:p>
        </w:tc>
        <w:tc>
          <w:tcPr>
            <w:tcW w:w="567" w:type="dxa"/>
          </w:tcPr>
          <w:p w14:paraId="11C84DBA" w14:textId="77777777" w:rsidR="00B20668" w:rsidRPr="000A7FDB" w:rsidRDefault="00B20668" w:rsidP="006E176A">
            <w:pPr>
              <w:outlineLvl w:val="1"/>
              <w:rPr>
                <w:sz w:val="20"/>
                <w:szCs w:val="20"/>
              </w:rPr>
            </w:pPr>
          </w:p>
        </w:tc>
        <w:tc>
          <w:tcPr>
            <w:tcW w:w="5954" w:type="dxa"/>
          </w:tcPr>
          <w:p w14:paraId="4C5A9231" w14:textId="77777777"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14:paraId="49A72F6D" w14:textId="77777777"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14:paraId="2DD34955" w14:textId="77777777" w:rsidR="00B20668" w:rsidRPr="00127AFB" w:rsidRDefault="00B20668" w:rsidP="006E176A">
            <w:pPr>
              <w:spacing w:line="480" w:lineRule="auto"/>
              <w:outlineLvl w:val="1"/>
              <w:rPr>
                <w:b/>
                <w:sz w:val="20"/>
                <w:szCs w:val="20"/>
              </w:rPr>
            </w:pPr>
            <w:r w:rsidRPr="00127AFB">
              <w:rPr>
                <w:b/>
                <w:sz w:val="20"/>
                <w:szCs w:val="20"/>
              </w:rPr>
              <w:lastRenderedPageBreak/>
              <w:t>Д1 – Календарни дни между двете дати: …………..……..………</w:t>
            </w:r>
          </w:p>
          <w:p w14:paraId="1DB10877" w14:textId="77777777" w:rsidR="00B20668" w:rsidRDefault="00B20668" w:rsidP="006E176A">
            <w:pPr>
              <w:spacing w:line="480" w:lineRule="auto"/>
              <w:outlineLvl w:val="1"/>
              <w:rPr>
                <w:sz w:val="20"/>
                <w:szCs w:val="20"/>
              </w:rPr>
            </w:pPr>
            <w:r w:rsidRPr="00AE68B0">
              <w:rPr>
                <w:sz w:val="20"/>
                <w:szCs w:val="20"/>
              </w:rPr>
              <w:t>Дата на публикуване на ПК: ……………………………………..….</w:t>
            </w:r>
          </w:p>
          <w:p w14:paraId="2B9E74C1" w14:textId="77777777"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14:paraId="78F1DA70" w14:textId="77777777"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14:paraId="71560215" w14:textId="77777777"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14:paraId="3B5E3265" w14:textId="77777777" w:rsidTr="004A7A72">
        <w:trPr>
          <w:trHeight w:val="458"/>
        </w:trPr>
        <w:tc>
          <w:tcPr>
            <w:tcW w:w="14885" w:type="dxa"/>
            <w:gridSpan w:val="4"/>
          </w:tcPr>
          <w:p w14:paraId="4B177357" w14:textId="77777777" w:rsidR="00B20668" w:rsidRPr="00A24A89" w:rsidRDefault="00B20668" w:rsidP="006E176A">
            <w:pPr>
              <w:jc w:val="both"/>
              <w:rPr>
                <w:sz w:val="20"/>
                <w:szCs w:val="20"/>
              </w:rPr>
            </w:pPr>
            <w:r w:rsidRPr="00A24A89">
              <w:rPr>
                <w:b/>
                <w:i/>
                <w:sz w:val="20"/>
                <w:szCs w:val="20"/>
              </w:rPr>
              <w:lastRenderedPageBreak/>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14:paraId="5BDB5C5B" w14:textId="77777777" w:rsidR="00B20668" w:rsidRPr="00A24A89" w:rsidRDefault="00B20668" w:rsidP="006E176A">
            <w:pPr>
              <w:jc w:val="both"/>
              <w:rPr>
                <w:bCs/>
                <w:sz w:val="20"/>
                <w:szCs w:val="20"/>
              </w:rPr>
            </w:pPr>
            <w:r w:rsidRPr="00A24A89">
              <w:rPr>
                <w:b/>
                <w:bCs/>
                <w:i/>
                <w:sz w:val="20"/>
                <w:szCs w:val="20"/>
              </w:rPr>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14:paraId="58E7B137" w14:textId="77777777"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xml:space="preserve">, които удостоверяват датата на публикуване и датата на прекратяване достъпа до документацията, </w:t>
            </w:r>
            <w:r w:rsidRPr="004A7A72">
              <w:rPr>
                <w:b/>
                <w:color w:val="C0504D"/>
                <w:sz w:val="20"/>
                <w:szCs w:val="20"/>
              </w:rPr>
              <w:t>ако случаят е такъв.</w:t>
            </w:r>
          </w:p>
          <w:p w14:paraId="4B86663E" w14:textId="77777777" w:rsidR="00B20668" w:rsidRDefault="00B20668" w:rsidP="006E176A">
            <w:pPr>
              <w:outlineLvl w:val="1"/>
              <w:rPr>
                <w:b/>
                <w:color w:val="008000"/>
                <w:sz w:val="20"/>
                <w:szCs w:val="20"/>
              </w:rPr>
            </w:pPr>
          </w:p>
          <w:p w14:paraId="7E0D3B80" w14:textId="77777777" w:rsidR="00B20668" w:rsidRPr="00E20D40" w:rsidRDefault="00B20668" w:rsidP="006E176A">
            <w:pPr>
              <w:outlineLvl w:val="1"/>
              <w:rPr>
                <w:b/>
                <w:color w:val="008000"/>
                <w:sz w:val="20"/>
                <w:szCs w:val="20"/>
              </w:rPr>
            </w:pPr>
            <w:r w:rsidRPr="00E20D40">
              <w:rPr>
                <w:b/>
                <w:color w:val="008000"/>
                <w:sz w:val="20"/>
                <w:szCs w:val="20"/>
              </w:rPr>
              <w:lastRenderedPageBreak/>
              <w:t>Анализирайте:</w:t>
            </w:r>
          </w:p>
          <w:p w14:paraId="5CB09BAE" w14:textId="77777777"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14:paraId="7E51378D" w14:textId="77777777"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0CCD1828" w14:textId="77777777"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33247ACB"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1987836F"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7EC9E9F3" w14:textId="77777777" w:rsidR="00B20668" w:rsidRDefault="00B20668" w:rsidP="006E176A">
            <w:pPr>
              <w:jc w:val="both"/>
              <w:rPr>
                <w:b/>
                <w:color w:val="008000"/>
                <w:sz w:val="20"/>
                <w:szCs w:val="20"/>
              </w:rPr>
            </w:pPr>
          </w:p>
          <w:p w14:paraId="23210B10" w14:textId="77777777"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14:paraId="45B21AFC" w14:textId="77777777" w:rsidR="00B20668" w:rsidRDefault="00B20668" w:rsidP="006E176A">
            <w:pPr>
              <w:jc w:val="both"/>
              <w:rPr>
                <w:color w:val="008000"/>
                <w:sz w:val="20"/>
                <w:szCs w:val="20"/>
              </w:rPr>
            </w:pPr>
          </w:p>
          <w:p w14:paraId="5CC21BE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14:paraId="1DB5250B"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495ACC58" w14:textId="74294697" w:rsidR="00B20668" w:rsidRPr="00AE68B0" w:rsidRDefault="00B20668" w:rsidP="004A7A72">
            <w:pPr>
              <w:jc w:val="both"/>
              <w:rPr>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w:t>
            </w:r>
            <w:r w:rsidR="007676EC">
              <w:rPr>
                <w:color w:val="008000"/>
                <w:sz w:val="20"/>
                <w:szCs w:val="20"/>
                <w:lang w:val="en-US"/>
              </w:rPr>
              <w:t>5</w:t>
            </w:r>
            <w:r w:rsidRPr="000A7FDB">
              <w:rPr>
                <w:color w:val="008000"/>
                <w:sz w:val="20"/>
                <w:szCs w:val="20"/>
              </w:rPr>
              <w:t xml:space="preserve"> от Насоките</w:t>
            </w:r>
            <w:r w:rsidR="007676EC" w:rsidRPr="007676EC">
              <w:rPr>
                <w:color w:val="008000"/>
                <w:sz w:val="20"/>
                <w:szCs w:val="20"/>
              </w:rPr>
              <w:t xml:space="preserve">, съответно </w:t>
            </w:r>
            <w:r w:rsidR="007676EC" w:rsidRPr="004A7A72">
              <w:rPr>
                <w:color w:val="008000"/>
                <w:sz w:val="20"/>
                <w:szCs w:val="20"/>
              </w:rPr>
              <w:t>т. 5.1. или т. 5.2. от Приложение № 1 към чл. 2, ал. 1 от Наредбата</w:t>
            </w:r>
            <w:r w:rsidR="00783A45">
              <w:rPr>
                <w:color w:val="008000"/>
                <w:sz w:val="20"/>
                <w:szCs w:val="20"/>
              </w:rPr>
              <w:t>.</w:t>
            </w:r>
          </w:p>
        </w:tc>
      </w:tr>
      <w:tr w:rsidR="00B20668" w:rsidRPr="000A7FDB" w14:paraId="13508D09" w14:textId="77777777" w:rsidTr="004A7A72">
        <w:trPr>
          <w:trHeight w:val="363"/>
        </w:trPr>
        <w:tc>
          <w:tcPr>
            <w:tcW w:w="14885" w:type="dxa"/>
            <w:gridSpan w:val="4"/>
            <w:shd w:val="clear" w:color="auto" w:fill="FDE891"/>
            <w:vAlign w:val="center"/>
          </w:tcPr>
          <w:p w14:paraId="27C03225" w14:textId="77777777"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14:paraId="6450770F" w14:textId="77777777" w:rsidTr="004A7A72">
        <w:trPr>
          <w:trHeight w:val="270"/>
        </w:trPr>
        <w:tc>
          <w:tcPr>
            <w:tcW w:w="710" w:type="dxa"/>
          </w:tcPr>
          <w:p w14:paraId="143F52B6" w14:textId="6E85F787" w:rsidR="00B20668" w:rsidRPr="000F73AC" w:rsidRDefault="00486ABD" w:rsidP="006E176A">
            <w:pPr>
              <w:pStyle w:val="Heading2"/>
              <w:keepNext w:val="0"/>
              <w:jc w:val="both"/>
              <w:rPr>
                <w:bCs w:val="0"/>
                <w:i/>
                <w:iCs/>
                <w:sz w:val="20"/>
                <w:lang w:val="en-US"/>
              </w:rPr>
            </w:pPr>
            <w:r>
              <w:rPr>
                <w:iCs/>
                <w:sz w:val="20"/>
              </w:rPr>
              <w:t>9</w:t>
            </w:r>
            <w:r w:rsidR="00B20668" w:rsidRPr="000F73AC">
              <w:rPr>
                <w:iCs/>
                <w:sz w:val="20"/>
              </w:rPr>
              <w:t>.</w:t>
            </w:r>
          </w:p>
        </w:tc>
        <w:tc>
          <w:tcPr>
            <w:tcW w:w="7654" w:type="dxa"/>
            <w:noWrap/>
          </w:tcPr>
          <w:p w14:paraId="5C54CBAF" w14:textId="77777777"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14:paraId="3C16E1ED" w14:textId="77777777"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обществената</w:t>
            </w:r>
            <w:r>
              <w:rPr>
                <w:sz w:val="20"/>
                <w:szCs w:val="20"/>
                <w:lang w:eastAsia="fr-FR"/>
              </w:rPr>
              <w:t xml:space="preserve"> поръчка;</w:t>
            </w:r>
          </w:p>
          <w:p w14:paraId="54E60369"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14:paraId="171DA378"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14:paraId="671501A4" w14:textId="77777777"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14:paraId="2BECE29F" w14:textId="77777777"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14:paraId="39BEB2C5" w14:textId="77777777"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14:paraId="63DD1491" w14:textId="77777777"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14:paraId="336AF92F"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14:paraId="29E6593E"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14:paraId="04FA58D9"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lastRenderedPageBreak/>
              <w:t>място и срок за получаване на офертите и изменения в срока, ако има такива;</w:t>
            </w:r>
          </w:p>
          <w:p w14:paraId="132F2E96"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14:paraId="141AFB59" w14:textId="77777777"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14:paraId="6A294A6A" w14:textId="77777777" w:rsidR="00B20668" w:rsidRDefault="00B20668" w:rsidP="006E176A">
            <w:pPr>
              <w:rPr>
                <w:b/>
                <w:color w:val="C0504D"/>
                <w:sz w:val="20"/>
                <w:szCs w:val="20"/>
              </w:rPr>
            </w:pPr>
          </w:p>
          <w:p w14:paraId="4D18B07B"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47372EB5" w14:textId="77777777" w:rsidR="00B20668" w:rsidRDefault="00B20668" w:rsidP="006E176A">
            <w:pPr>
              <w:jc w:val="both"/>
              <w:rPr>
                <w:b/>
                <w:sz w:val="20"/>
                <w:szCs w:val="20"/>
                <w:lang w:eastAsia="fr-FR"/>
              </w:rPr>
            </w:pPr>
          </w:p>
          <w:p w14:paraId="2B07AF4B" w14:textId="77777777" w:rsidR="00B20668" w:rsidRDefault="00B20668" w:rsidP="006E176A">
            <w:pPr>
              <w:jc w:val="both"/>
              <w:rPr>
                <w:b/>
                <w:sz w:val="20"/>
                <w:szCs w:val="20"/>
                <w:lang w:eastAsia="fr-FR"/>
              </w:rPr>
            </w:pPr>
            <w:r>
              <w:rPr>
                <w:b/>
                <w:sz w:val="20"/>
                <w:szCs w:val="20"/>
                <w:lang w:eastAsia="fr-FR"/>
              </w:rPr>
              <w:t>(чл. 32, ал. 2, чл. 35, ал. 2, чл. 55, ал. 2 и приложение № 4, Част Б от ЗОП)</w:t>
            </w:r>
          </w:p>
          <w:p w14:paraId="60DCAC68" w14:textId="77777777" w:rsidR="00B20668" w:rsidRDefault="00B20668" w:rsidP="006E176A">
            <w:pPr>
              <w:jc w:val="both"/>
              <w:rPr>
                <w:b/>
                <w:sz w:val="20"/>
                <w:szCs w:val="20"/>
                <w:lang w:eastAsia="fr-FR"/>
              </w:rPr>
            </w:pPr>
            <w:r>
              <w:rPr>
                <w:b/>
                <w:sz w:val="20"/>
                <w:szCs w:val="20"/>
                <w:lang w:eastAsia="fr-FR"/>
              </w:rPr>
              <w:t>(чл. 111, ал. 4 от ЗОП)</w:t>
            </w:r>
          </w:p>
          <w:p w14:paraId="0CCEFBA9" w14:textId="5B0A70ED" w:rsidR="00B20668" w:rsidRPr="00131680" w:rsidRDefault="00B20668" w:rsidP="006E176A">
            <w:pPr>
              <w:jc w:val="both"/>
              <w:rPr>
                <w:b/>
                <w:color w:val="333399"/>
                <w:sz w:val="20"/>
                <w:szCs w:val="20"/>
              </w:rPr>
            </w:pPr>
            <w:r w:rsidRPr="00131680">
              <w:rPr>
                <w:b/>
                <w:color w:val="333399"/>
                <w:sz w:val="20"/>
                <w:szCs w:val="20"/>
              </w:rPr>
              <w:t>т. 9 от Насоките/ т. 9.1. и</w:t>
            </w:r>
            <w:r w:rsidR="00E05236">
              <w:rPr>
                <w:b/>
                <w:color w:val="333399"/>
                <w:sz w:val="20"/>
                <w:szCs w:val="20"/>
              </w:rPr>
              <w:t>ли</w:t>
            </w:r>
            <w:r w:rsidRPr="00131680">
              <w:rPr>
                <w:b/>
                <w:color w:val="333399"/>
                <w:sz w:val="20"/>
                <w:szCs w:val="20"/>
              </w:rPr>
              <w:t xml:space="preserve"> т. 9.2. от Приложение № 1 към чл. 2, ал. 1 от Наредбата</w:t>
            </w:r>
          </w:p>
          <w:p w14:paraId="7B9928C1"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3DBD7451"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2824192D"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14:paraId="0BE68D58"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14:paraId="26C93313" w14:textId="77777777"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14:paraId="0FB92C08" w14:textId="77777777" w:rsidR="00B20668" w:rsidRPr="000A7FDB" w:rsidRDefault="00B20668" w:rsidP="006E176A">
            <w:pPr>
              <w:outlineLvl w:val="1"/>
              <w:rPr>
                <w:sz w:val="20"/>
                <w:szCs w:val="20"/>
              </w:rPr>
            </w:pPr>
          </w:p>
        </w:tc>
        <w:tc>
          <w:tcPr>
            <w:tcW w:w="5954" w:type="dxa"/>
          </w:tcPr>
          <w:p w14:paraId="4DDAF75D" w14:textId="77777777" w:rsidR="00B20668" w:rsidRPr="000A7FDB" w:rsidRDefault="00B20668" w:rsidP="006E176A">
            <w:pPr>
              <w:jc w:val="both"/>
              <w:outlineLvl w:val="1"/>
              <w:rPr>
                <w:sz w:val="20"/>
                <w:szCs w:val="20"/>
              </w:rPr>
            </w:pPr>
          </w:p>
        </w:tc>
      </w:tr>
      <w:tr w:rsidR="00B20668" w:rsidRPr="000A7FDB" w14:paraId="7C7E5BD9" w14:textId="77777777" w:rsidTr="004A7A72">
        <w:trPr>
          <w:trHeight w:val="270"/>
        </w:trPr>
        <w:tc>
          <w:tcPr>
            <w:tcW w:w="14885" w:type="dxa"/>
            <w:gridSpan w:val="4"/>
          </w:tcPr>
          <w:p w14:paraId="7DF47734" w14:textId="77777777" w:rsidR="00B20668" w:rsidRPr="000A7FDB" w:rsidRDefault="00B20668" w:rsidP="006E176A">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14:paraId="268DF04A" w14:textId="77777777" w:rsidR="00B20668" w:rsidRDefault="00B20668" w:rsidP="00FC36B6">
            <w:pPr>
              <w:numPr>
                <w:ilvl w:val="0"/>
                <w:numId w:val="22"/>
              </w:numPr>
              <w:ind w:left="429"/>
              <w:jc w:val="both"/>
              <w:rPr>
                <w:sz w:val="20"/>
                <w:szCs w:val="20"/>
                <w:lang w:eastAsia="fr-FR"/>
              </w:rPr>
            </w:pPr>
            <w:r>
              <w:rPr>
                <w:sz w:val="20"/>
                <w:szCs w:val="20"/>
                <w:lang w:eastAsia="fr-FR"/>
              </w:rPr>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2E481E07" w14:textId="77777777"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14:paraId="1FB4AF89" w14:textId="77777777"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14:paraId="71BEEF10" w14:textId="77777777"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44E61FEA" w14:textId="77777777"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14:paraId="4B632B73" w14:textId="77777777"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14:paraId="3686B3A5"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14:paraId="68A684C0"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14:paraId="573FA259" w14:textId="77777777"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14:paraId="3F44200D" w14:textId="77777777"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14:paraId="338E65E5" w14:textId="77777777"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14:paraId="78E7CD7E" w14:textId="77777777" w:rsidR="00B20668" w:rsidRDefault="00B20668" w:rsidP="006E176A">
            <w:pPr>
              <w:jc w:val="both"/>
              <w:rPr>
                <w:b/>
                <w:sz w:val="20"/>
                <w:szCs w:val="20"/>
                <w:lang w:eastAsia="fr-FR"/>
              </w:rPr>
            </w:pPr>
          </w:p>
          <w:p w14:paraId="6FC349AA"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31EDF85E" w14:textId="77777777" w:rsidR="00B20668" w:rsidRPr="007570F6" w:rsidRDefault="00B20668" w:rsidP="006E176A">
            <w:pPr>
              <w:jc w:val="both"/>
              <w:rPr>
                <w:b/>
                <w:sz w:val="20"/>
                <w:szCs w:val="20"/>
                <w:lang w:eastAsia="fr-FR"/>
              </w:rPr>
            </w:pPr>
          </w:p>
          <w:p w14:paraId="115E007F" w14:textId="77777777" w:rsidR="00B20668" w:rsidRPr="000A7FDB" w:rsidRDefault="00B20668" w:rsidP="006E176A">
            <w:pPr>
              <w:jc w:val="both"/>
              <w:rPr>
                <w:bCs/>
                <w:color w:val="C0504D"/>
                <w:sz w:val="20"/>
                <w:szCs w:val="20"/>
              </w:rPr>
            </w:pPr>
            <w:r w:rsidRPr="00767D48">
              <w:rPr>
                <w:b/>
                <w:color w:val="C0504D"/>
                <w:sz w:val="20"/>
                <w:szCs w:val="20"/>
              </w:rPr>
              <w:lastRenderedPageBreak/>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14:paraId="5E45D383" w14:textId="77777777"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14:paraId="37D03E74"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4AF8B744"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429B7E59" w14:textId="77777777"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14:paraId="624B0395" w14:textId="77777777" w:rsidR="00B20668" w:rsidRPr="00E20D40" w:rsidRDefault="00B20668" w:rsidP="006E176A">
            <w:pPr>
              <w:jc w:val="both"/>
              <w:rPr>
                <w:color w:val="008000"/>
                <w:sz w:val="20"/>
                <w:szCs w:val="20"/>
              </w:rPr>
            </w:pPr>
            <w:r w:rsidRPr="00E20D40">
              <w:rPr>
                <w:color w:val="008000"/>
                <w:sz w:val="20"/>
                <w:szCs w:val="20"/>
              </w:rPr>
              <w:t>-критериите за подбор и документите, с които се доказва изпълнението им;</w:t>
            </w:r>
          </w:p>
          <w:p w14:paraId="72D55081" w14:textId="77777777"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14:paraId="20BDAAD1" w14:textId="77777777" w:rsidTr="004A7A72">
        <w:trPr>
          <w:trHeight w:val="270"/>
        </w:trPr>
        <w:tc>
          <w:tcPr>
            <w:tcW w:w="710" w:type="dxa"/>
          </w:tcPr>
          <w:p w14:paraId="16967EC2" w14:textId="3A9B28FD" w:rsidR="00B20668" w:rsidRPr="000F73AC" w:rsidDel="00DB5461" w:rsidRDefault="00486ABD" w:rsidP="006E176A">
            <w:pPr>
              <w:pStyle w:val="Heading2"/>
              <w:keepNext w:val="0"/>
              <w:jc w:val="both"/>
              <w:rPr>
                <w:bCs w:val="0"/>
                <w:i/>
                <w:iCs/>
                <w:sz w:val="20"/>
                <w:lang w:val="en-US"/>
              </w:rPr>
            </w:pPr>
            <w:r>
              <w:rPr>
                <w:iCs/>
                <w:sz w:val="20"/>
              </w:rPr>
              <w:lastRenderedPageBreak/>
              <w:t>10</w:t>
            </w:r>
            <w:r w:rsidR="00B20668" w:rsidRPr="000F73AC">
              <w:rPr>
                <w:iCs/>
                <w:sz w:val="20"/>
              </w:rPr>
              <w:t>.</w:t>
            </w:r>
          </w:p>
        </w:tc>
        <w:tc>
          <w:tcPr>
            <w:tcW w:w="7654" w:type="dxa"/>
            <w:noWrap/>
          </w:tcPr>
          <w:p w14:paraId="268993BF" w14:textId="77777777"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14:paraId="06F5D3DE" w14:textId="77777777" w:rsidR="00B20668" w:rsidRDefault="00B20668" w:rsidP="006E176A">
            <w:pPr>
              <w:jc w:val="both"/>
              <w:rPr>
                <w:sz w:val="20"/>
                <w:szCs w:val="20"/>
                <w:lang w:eastAsia="fr-FR"/>
              </w:rPr>
            </w:pPr>
          </w:p>
          <w:p w14:paraId="4940AC45" w14:textId="6D80332C" w:rsidR="000B2C19"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14:paraId="65919154" w14:textId="77777777" w:rsidR="009B5E74" w:rsidRPr="009B5E74" w:rsidRDefault="009B5E74" w:rsidP="009B5E74">
            <w:pPr>
              <w:jc w:val="both"/>
              <w:rPr>
                <w:b/>
                <w:bCs/>
                <w:sz w:val="20"/>
                <w:szCs w:val="20"/>
                <w:lang w:eastAsia="fr-FR"/>
              </w:rPr>
            </w:pPr>
            <w:r w:rsidRPr="00863493">
              <w:rPr>
                <w:sz w:val="20"/>
                <w:szCs w:val="20"/>
                <w:lang w:eastAsia="fr-FR"/>
              </w:rPr>
              <w:t xml:space="preserve">Гаранцията, която обезпечава авансово предоставените средства, </w:t>
            </w:r>
            <w:r w:rsidRPr="004A7A72">
              <w:rPr>
                <w:b/>
                <w:bCs/>
                <w:sz w:val="20"/>
                <w:szCs w:val="20"/>
                <w:lang w:eastAsia="fr-FR"/>
              </w:rPr>
              <w:t xml:space="preserve">може да е до размера на тези средства. </w:t>
            </w:r>
          </w:p>
          <w:p w14:paraId="0C5F21B1" w14:textId="59FE7E32" w:rsidR="00486ABD" w:rsidRDefault="00486ABD" w:rsidP="006E176A">
            <w:pPr>
              <w:jc w:val="both"/>
              <w:rPr>
                <w:sz w:val="20"/>
                <w:szCs w:val="20"/>
                <w:lang w:eastAsia="fr-FR"/>
              </w:rPr>
            </w:pPr>
          </w:p>
          <w:p w14:paraId="4F04B189" w14:textId="59A2E476" w:rsidR="009B5E74" w:rsidRDefault="009B5E74" w:rsidP="006E176A">
            <w:pPr>
              <w:jc w:val="both"/>
              <w:rPr>
                <w:sz w:val="20"/>
                <w:szCs w:val="20"/>
                <w:lang w:eastAsia="fr-FR"/>
              </w:rPr>
            </w:pPr>
            <w:r w:rsidRPr="004A7A72">
              <w:rPr>
                <w:b/>
                <w:bCs/>
                <w:sz w:val="20"/>
                <w:szCs w:val="20"/>
                <w:u w:val="single"/>
                <w:lang w:eastAsia="fr-FR"/>
              </w:rPr>
              <w:t xml:space="preserve">!!! </w:t>
            </w:r>
            <w:r w:rsidR="000B2C19" w:rsidRPr="004A7A72">
              <w:rPr>
                <w:b/>
                <w:bCs/>
                <w:sz w:val="20"/>
                <w:szCs w:val="20"/>
                <w:u w:val="single"/>
                <w:lang w:eastAsia="fr-FR"/>
              </w:rPr>
              <w:t>В сила от 01.01.2024 г.:</w:t>
            </w:r>
            <w:r w:rsidR="000B2C19">
              <w:rPr>
                <w:sz w:val="20"/>
                <w:szCs w:val="20"/>
                <w:lang w:eastAsia="fr-FR"/>
              </w:rPr>
              <w:t xml:space="preserve"> </w:t>
            </w:r>
            <w:r w:rsidR="000B2C19" w:rsidRPr="004A7A72">
              <w:rPr>
                <w:sz w:val="20"/>
                <w:szCs w:val="20"/>
                <w:lang w:eastAsia="fr-FR"/>
              </w:rPr>
              <w:t xml:space="preserve">Гаранцията, обезпечаваща изпълнението на договора, не може да надвишава 10 на сто от стойността му. Гаранция за изпълнение може да се изисква и в случай на изменение, с което се извършват допълнителни доставки, услуги или строителство по договора.  </w:t>
            </w:r>
          </w:p>
          <w:p w14:paraId="2D502C74" w14:textId="7D85F2B9"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16BDAF67" w14:textId="05FEB034" w:rsidR="009B5E74" w:rsidRDefault="009B5E74" w:rsidP="006E176A">
            <w:pPr>
              <w:jc w:val="both"/>
              <w:rPr>
                <w:sz w:val="20"/>
                <w:szCs w:val="20"/>
                <w:lang w:eastAsia="fr-FR"/>
              </w:rPr>
            </w:pPr>
          </w:p>
          <w:p w14:paraId="090EFEFD" w14:textId="77777777" w:rsidR="009B5E74" w:rsidRDefault="009B5E74" w:rsidP="009B5E74">
            <w:pPr>
              <w:jc w:val="both"/>
              <w:rPr>
                <w:sz w:val="20"/>
                <w:szCs w:val="20"/>
                <w:lang w:eastAsia="fr-FR"/>
              </w:rPr>
            </w:pPr>
            <w:r>
              <w:rPr>
                <w:sz w:val="20"/>
                <w:szCs w:val="20"/>
                <w:lang w:eastAsia="fr-FR"/>
              </w:rPr>
              <w:t>Гаранцията за обезпечаване на а</w:t>
            </w:r>
            <w:r w:rsidRPr="00AE4894">
              <w:rPr>
                <w:sz w:val="20"/>
                <w:szCs w:val="20"/>
                <w:lang w:eastAsia="fr-FR"/>
              </w:rPr>
              <w:t xml:space="preserve">вансово предоставените средства </w:t>
            </w:r>
            <w:r w:rsidRPr="00AE4894">
              <w:rPr>
                <w:b/>
                <w:bCs/>
                <w:sz w:val="20"/>
                <w:szCs w:val="20"/>
                <w:lang w:eastAsia="fr-FR"/>
              </w:rPr>
              <w:t>е в размера на тези средства</w:t>
            </w:r>
            <w:r w:rsidRPr="00AE4894">
              <w:rPr>
                <w:sz w:val="20"/>
                <w:szCs w:val="20"/>
                <w:lang w:eastAsia="fr-FR"/>
              </w:rPr>
              <w:t xml:space="preserve"> и се освобождава до три работни дни след връщане или усвояване на аванса.</w:t>
            </w:r>
          </w:p>
          <w:p w14:paraId="16BA6DB2" w14:textId="77777777" w:rsidR="009B5E74" w:rsidRDefault="009B5E74" w:rsidP="006E176A">
            <w:pPr>
              <w:jc w:val="both"/>
              <w:rPr>
                <w:sz w:val="20"/>
                <w:szCs w:val="20"/>
                <w:lang w:eastAsia="fr-FR"/>
              </w:rPr>
            </w:pPr>
          </w:p>
          <w:p w14:paraId="0ADCE42B" w14:textId="77777777" w:rsidR="00B20668" w:rsidRPr="000C1983" w:rsidRDefault="00B20668" w:rsidP="006E176A">
            <w:pPr>
              <w:jc w:val="both"/>
              <w:rPr>
                <w:sz w:val="20"/>
                <w:szCs w:val="20"/>
                <w:lang w:eastAsia="fr-FR"/>
              </w:rPr>
            </w:pPr>
            <w:r w:rsidRPr="000C1983">
              <w:rPr>
                <w:b/>
                <w:sz w:val="20"/>
                <w:szCs w:val="20"/>
                <w:lang w:eastAsia="fr-FR"/>
              </w:rPr>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14:paraId="572A0349" w14:textId="0735D841" w:rsidR="00B20668" w:rsidRPr="00131680" w:rsidRDefault="00B20668" w:rsidP="006E176A">
            <w:pPr>
              <w:jc w:val="both"/>
              <w:rPr>
                <w:b/>
                <w:color w:val="333399"/>
                <w:sz w:val="20"/>
                <w:szCs w:val="20"/>
              </w:rPr>
            </w:pPr>
            <w:r w:rsidRPr="00131680">
              <w:rPr>
                <w:b/>
                <w:color w:val="333399"/>
                <w:sz w:val="20"/>
                <w:szCs w:val="20"/>
              </w:rPr>
              <w:t>т. 10 и т. 11 от Насоките/т. 10 и</w:t>
            </w:r>
            <w:r w:rsidR="00DE654B">
              <w:rPr>
                <w:b/>
                <w:color w:val="333399"/>
                <w:sz w:val="20"/>
                <w:szCs w:val="20"/>
              </w:rPr>
              <w:t>ли</w:t>
            </w:r>
            <w:r w:rsidRPr="00131680">
              <w:rPr>
                <w:b/>
                <w:color w:val="333399"/>
                <w:sz w:val="20"/>
                <w:szCs w:val="20"/>
              </w:rPr>
              <w:t xml:space="preserve"> т. 11 от Приложение № 1 към чл. 2, ал. 1 от Наредбата</w:t>
            </w:r>
          </w:p>
          <w:p w14:paraId="01CCF42B" w14:textId="53B4B9CE"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w:t>
            </w:r>
            <w:r w:rsidR="00471A98">
              <w:rPr>
                <w:color w:val="C0504D"/>
                <w:sz w:val="20"/>
                <w:szCs w:val="20"/>
              </w:rPr>
              <w:t>.</w:t>
            </w:r>
            <w:r w:rsidRPr="00E942C0">
              <w:rPr>
                <w:color w:val="C0504D"/>
                <w:sz w:val="20"/>
                <w:szCs w:val="20"/>
              </w:rPr>
              <w:t xml:space="preserve"> </w:t>
            </w:r>
            <w:r w:rsidRPr="00863493">
              <w:rPr>
                <w:color w:val="C0504D"/>
                <w:sz w:val="20"/>
                <w:szCs w:val="20"/>
              </w:rPr>
              <w:t>Условия за изпълнение на поръчката</w:t>
            </w:r>
            <w:r w:rsidRPr="00CA3D30">
              <w:rPr>
                <w:bCs/>
                <w:color w:val="C0504D"/>
                <w:sz w:val="20"/>
                <w:szCs w:val="20"/>
              </w:rPr>
              <w:t>.</w:t>
            </w:r>
          </w:p>
          <w:p w14:paraId="2EBFD7A2" w14:textId="77777777" w:rsidR="00B20668" w:rsidRPr="00F32B4B" w:rsidRDefault="00B20668" w:rsidP="006E176A">
            <w:pPr>
              <w:jc w:val="both"/>
              <w:rPr>
                <w:b/>
                <w:color w:val="008000"/>
                <w:sz w:val="20"/>
                <w:szCs w:val="20"/>
                <w:lang w:eastAsia="fr-FR"/>
              </w:rPr>
            </w:pPr>
          </w:p>
        </w:tc>
        <w:tc>
          <w:tcPr>
            <w:tcW w:w="567" w:type="dxa"/>
          </w:tcPr>
          <w:p w14:paraId="10C03CAC" w14:textId="77777777" w:rsidR="00B20668" w:rsidRPr="00F32B4B" w:rsidRDefault="00B20668" w:rsidP="006E176A">
            <w:pPr>
              <w:outlineLvl w:val="1"/>
              <w:rPr>
                <w:sz w:val="20"/>
                <w:szCs w:val="20"/>
              </w:rPr>
            </w:pPr>
          </w:p>
        </w:tc>
        <w:tc>
          <w:tcPr>
            <w:tcW w:w="5954" w:type="dxa"/>
          </w:tcPr>
          <w:p w14:paraId="39E43C4C" w14:textId="77777777" w:rsidR="00B20668" w:rsidRDefault="00B20668" w:rsidP="006E176A">
            <w:pPr>
              <w:jc w:val="both"/>
              <w:outlineLvl w:val="1"/>
              <w:rPr>
                <w:sz w:val="20"/>
                <w:szCs w:val="20"/>
              </w:rPr>
            </w:pPr>
          </w:p>
          <w:p w14:paraId="03E9F0BA"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14:paraId="40C4BD21" w14:textId="77777777" w:rsidR="00B20668" w:rsidRDefault="00B20668" w:rsidP="006E176A">
            <w:pPr>
              <w:jc w:val="both"/>
              <w:outlineLvl w:val="1"/>
              <w:rPr>
                <w:sz w:val="20"/>
                <w:szCs w:val="20"/>
              </w:rPr>
            </w:pPr>
          </w:p>
          <w:p w14:paraId="56985F3F"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14:paraId="2E8ADFEF" w14:textId="77777777" w:rsidR="00B20668" w:rsidRPr="005B2203" w:rsidRDefault="00B20668" w:rsidP="006E176A">
            <w:pPr>
              <w:jc w:val="both"/>
              <w:outlineLvl w:val="1"/>
              <w:rPr>
                <w:sz w:val="20"/>
                <w:szCs w:val="20"/>
              </w:rPr>
            </w:pPr>
          </w:p>
        </w:tc>
      </w:tr>
      <w:tr w:rsidR="00B20668" w:rsidRPr="000A7FDB" w14:paraId="7CC33758" w14:textId="77777777" w:rsidTr="004A7A72">
        <w:trPr>
          <w:trHeight w:val="270"/>
        </w:trPr>
        <w:tc>
          <w:tcPr>
            <w:tcW w:w="14885" w:type="dxa"/>
            <w:gridSpan w:val="4"/>
          </w:tcPr>
          <w:p w14:paraId="274EE959" w14:textId="5748F4A4" w:rsidR="00B20668" w:rsidRDefault="00B20668" w:rsidP="006E176A">
            <w:pPr>
              <w:jc w:val="both"/>
              <w:rPr>
                <w:sz w:val="20"/>
                <w:szCs w:val="20"/>
                <w:lang w:eastAsia="fr-FR"/>
              </w:rPr>
            </w:pPr>
            <w:r w:rsidRPr="000A7FDB">
              <w:rPr>
                <w:sz w:val="20"/>
                <w:szCs w:val="20"/>
                <w:lang w:eastAsia="fr-FR"/>
              </w:rPr>
              <w:t xml:space="preserve">Гаранцията за изпълнение следва да не надвишава повече от </w:t>
            </w:r>
            <w:r w:rsidR="00A53BE0">
              <w:rPr>
                <w:sz w:val="20"/>
                <w:szCs w:val="20"/>
                <w:lang w:eastAsia="fr-FR"/>
              </w:rPr>
              <w:t>10</w:t>
            </w:r>
            <w:r w:rsidRPr="000A7FDB">
              <w:rPr>
                <w:sz w:val="20"/>
                <w:szCs w:val="20"/>
                <w:lang w:eastAsia="fr-FR"/>
              </w:rPr>
              <w:t xml:space="preserve"> % от стойността на договора.</w:t>
            </w:r>
          </w:p>
          <w:p w14:paraId="195AB182" w14:textId="77777777" w:rsidR="00B20668" w:rsidRDefault="00B20668" w:rsidP="006E176A">
            <w:pPr>
              <w:jc w:val="both"/>
              <w:rPr>
                <w:sz w:val="20"/>
                <w:szCs w:val="20"/>
                <w:lang w:eastAsia="fr-FR"/>
              </w:rPr>
            </w:pPr>
            <w:r w:rsidRPr="00863493">
              <w:rPr>
                <w:sz w:val="20"/>
                <w:szCs w:val="20"/>
                <w:lang w:eastAsia="fr-FR"/>
              </w:rPr>
              <w:lastRenderedPageBreak/>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47588837" w14:textId="7A375A89" w:rsidR="00B20668" w:rsidRDefault="00B20668" w:rsidP="006E176A">
            <w:pPr>
              <w:jc w:val="both"/>
              <w:rPr>
                <w:b/>
                <w:sz w:val="20"/>
                <w:szCs w:val="20"/>
                <w:lang w:eastAsia="fr-FR"/>
              </w:rPr>
            </w:pPr>
            <w:r w:rsidRPr="00863493">
              <w:rPr>
                <w:sz w:val="20"/>
                <w:szCs w:val="20"/>
                <w:lang w:eastAsia="fr-FR"/>
              </w:rPr>
              <w:t xml:space="preserve">Гаранцията, която обезпечава авансово предоставените средства </w:t>
            </w:r>
            <w:r w:rsidR="0008274C">
              <w:rPr>
                <w:sz w:val="20"/>
                <w:szCs w:val="20"/>
                <w:lang w:eastAsia="fr-FR"/>
              </w:rPr>
              <w:t xml:space="preserve">е </w:t>
            </w:r>
            <w:r w:rsidR="00A53BE0">
              <w:rPr>
                <w:sz w:val="20"/>
                <w:szCs w:val="20"/>
                <w:lang w:eastAsia="fr-FR"/>
              </w:rPr>
              <w:t xml:space="preserve">в </w:t>
            </w:r>
            <w:r w:rsidRPr="00863493">
              <w:rPr>
                <w:sz w:val="20"/>
                <w:szCs w:val="20"/>
                <w:lang w:eastAsia="fr-FR"/>
              </w:rPr>
              <w:t>размера на тези средств</w:t>
            </w:r>
            <w:r>
              <w:rPr>
                <w:sz w:val="20"/>
                <w:szCs w:val="20"/>
                <w:lang w:eastAsia="fr-FR"/>
              </w:rPr>
              <w:t>а.</w:t>
            </w:r>
            <w:r w:rsidRPr="00863493" w:rsidDel="00863493">
              <w:rPr>
                <w:sz w:val="20"/>
                <w:szCs w:val="20"/>
                <w:lang w:eastAsia="fr-FR"/>
              </w:rPr>
              <w:t xml:space="preserve"> </w:t>
            </w:r>
          </w:p>
          <w:p w14:paraId="2A6E8477" w14:textId="77777777"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14:paraId="6CDCA4F1" w14:textId="77777777"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14:paraId="67B097FA" w14:textId="77777777" w:rsidR="00B20668" w:rsidRDefault="00B20668" w:rsidP="006E176A">
            <w:pPr>
              <w:jc w:val="both"/>
              <w:outlineLvl w:val="1"/>
              <w:rPr>
                <w:sz w:val="20"/>
                <w:szCs w:val="20"/>
              </w:rPr>
            </w:pPr>
          </w:p>
        </w:tc>
      </w:tr>
      <w:tr w:rsidR="00B20668" w:rsidRPr="000A7FDB" w14:paraId="3C74B73E" w14:textId="77777777" w:rsidTr="004A7A72">
        <w:trPr>
          <w:trHeight w:val="270"/>
        </w:trPr>
        <w:tc>
          <w:tcPr>
            <w:tcW w:w="710" w:type="dxa"/>
          </w:tcPr>
          <w:p w14:paraId="682F2FE4" w14:textId="38992AD6" w:rsidR="00B20668" w:rsidRPr="000F73AC" w:rsidRDefault="00DE654B" w:rsidP="006E176A">
            <w:pPr>
              <w:pStyle w:val="Heading2"/>
              <w:keepNext w:val="0"/>
              <w:jc w:val="both"/>
              <w:rPr>
                <w:bCs w:val="0"/>
                <w:i/>
                <w:iCs/>
                <w:sz w:val="20"/>
              </w:rPr>
            </w:pPr>
            <w:r>
              <w:rPr>
                <w:iCs/>
                <w:sz w:val="20"/>
              </w:rPr>
              <w:lastRenderedPageBreak/>
              <w:t>11.</w:t>
            </w:r>
            <w:r w:rsidR="00B20668" w:rsidRPr="000F73AC">
              <w:rPr>
                <w:iCs/>
                <w:sz w:val="20"/>
              </w:rPr>
              <w:t>.</w:t>
            </w:r>
          </w:p>
        </w:tc>
        <w:tc>
          <w:tcPr>
            <w:tcW w:w="7654" w:type="dxa"/>
            <w:noWrap/>
          </w:tcPr>
          <w:p w14:paraId="754D20A8" w14:textId="77777777" w:rsidR="00B20668" w:rsidRPr="003C209D" w:rsidRDefault="00B20668" w:rsidP="006E176A">
            <w:pPr>
              <w:jc w:val="both"/>
              <w:rPr>
                <w:b/>
                <w:lang w:eastAsia="fr-FR"/>
              </w:rPr>
            </w:pPr>
            <w:r w:rsidRPr="003C209D">
              <w:rPr>
                <w:b/>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14:paraId="2AEABD47" w14:textId="77777777" w:rsidR="00B20668" w:rsidRDefault="00B20668" w:rsidP="006E176A">
            <w:pPr>
              <w:jc w:val="both"/>
              <w:rPr>
                <w:b/>
                <w:sz w:val="20"/>
                <w:szCs w:val="20"/>
                <w:lang w:eastAsia="fr-FR"/>
              </w:rPr>
            </w:pPr>
          </w:p>
          <w:p w14:paraId="0A6C042B" w14:textId="7A5D8FDE"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 xml:space="preserve">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6CE8A203" w14:textId="77777777" w:rsidR="00B20668" w:rsidRPr="000A7FDB" w:rsidRDefault="00B20668" w:rsidP="006E176A">
            <w:pPr>
              <w:jc w:val="both"/>
              <w:rPr>
                <w:b/>
                <w:sz w:val="20"/>
                <w:szCs w:val="20"/>
                <w:lang w:eastAsia="fr-FR"/>
              </w:rPr>
            </w:pPr>
            <w:r w:rsidRPr="000A7FDB">
              <w:rPr>
                <w:b/>
                <w:sz w:val="20"/>
                <w:szCs w:val="20"/>
                <w:lang w:eastAsia="fr-FR"/>
              </w:rPr>
              <w:t>(чл. 2 от ЗОП)</w:t>
            </w:r>
          </w:p>
          <w:p w14:paraId="339C365D" w14:textId="77777777"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14:paraId="0ADE6F92" w14:textId="72652C3C"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w:t>
            </w:r>
            <w:r w:rsidR="00DE654B">
              <w:rPr>
                <w:b/>
                <w:color w:val="333399"/>
                <w:sz w:val="20"/>
                <w:szCs w:val="20"/>
              </w:rPr>
              <w:t>ли</w:t>
            </w:r>
            <w:r w:rsidRPr="00131680">
              <w:rPr>
                <w:b/>
                <w:color w:val="333399"/>
                <w:sz w:val="20"/>
                <w:szCs w:val="20"/>
              </w:rPr>
              <w:t xml:space="preserve"> т. 12 от Приложение № 1 към чл. 2, ал. 1 от Наредбата</w:t>
            </w:r>
          </w:p>
          <w:p w14:paraId="126AE917" w14:textId="77777777" w:rsidR="00B20668" w:rsidRDefault="00B20668" w:rsidP="006E176A">
            <w:pPr>
              <w:jc w:val="both"/>
              <w:rPr>
                <w:color w:val="008000"/>
                <w:sz w:val="20"/>
                <w:szCs w:val="20"/>
              </w:rPr>
            </w:pPr>
          </w:p>
          <w:p w14:paraId="2A7CE1E9"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3F37739" w14:textId="77777777" w:rsidR="00B20668" w:rsidRPr="000A7FDB" w:rsidRDefault="00B20668" w:rsidP="006E176A">
            <w:pPr>
              <w:jc w:val="both"/>
              <w:rPr>
                <w:b/>
                <w:sz w:val="20"/>
                <w:szCs w:val="20"/>
                <w:lang w:eastAsia="fr-FR"/>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7E31756F" w14:textId="77777777" w:rsidR="00B20668" w:rsidRPr="000A7FDB" w:rsidRDefault="00B20668" w:rsidP="006E176A">
            <w:pPr>
              <w:outlineLvl w:val="1"/>
              <w:rPr>
                <w:sz w:val="20"/>
                <w:szCs w:val="20"/>
              </w:rPr>
            </w:pPr>
          </w:p>
        </w:tc>
        <w:tc>
          <w:tcPr>
            <w:tcW w:w="5954" w:type="dxa"/>
          </w:tcPr>
          <w:p w14:paraId="4A731836" w14:textId="77777777" w:rsidR="00B20668" w:rsidRPr="000A7FDB" w:rsidRDefault="00B20668" w:rsidP="006E176A">
            <w:pPr>
              <w:jc w:val="both"/>
              <w:outlineLvl w:val="1"/>
              <w:rPr>
                <w:sz w:val="20"/>
                <w:szCs w:val="20"/>
              </w:rPr>
            </w:pPr>
          </w:p>
        </w:tc>
      </w:tr>
      <w:tr w:rsidR="00B20668" w:rsidRPr="000A7FDB" w14:paraId="0F9CF516" w14:textId="77777777" w:rsidTr="004A7A72">
        <w:trPr>
          <w:trHeight w:val="270"/>
        </w:trPr>
        <w:tc>
          <w:tcPr>
            <w:tcW w:w="14885" w:type="dxa"/>
            <w:gridSpan w:val="4"/>
          </w:tcPr>
          <w:p w14:paraId="64A6A761"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14:paraId="6870169E" w14:textId="77777777" w:rsidR="00B20668" w:rsidRDefault="00B20668" w:rsidP="006E176A">
            <w:pPr>
              <w:jc w:val="both"/>
              <w:rPr>
                <w:b/>
                <w:sz w:val="20"/>
                <w:szCs w:val="20"/>
                <w:lang w:eastAsia="fr-FR"/>
              </w:rPr>
            </w:pPr>
          </w:p>
          <w:p w14:paraId="2F209832" w14:textId="77777777"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14:paraId="107B861E" w14:textId="77777777" w:rsidR="00B20668" w:rsidRDefault="00B20668" w:rsidP="006E176A">
            <w:pPr>
              <w:jc w:val="both"/>
              <w:rPr>
                <w:sz w:val="20"/>
                <w:szCs w:val="20"/>
                <w:lang w:eastAsia="fr-FR"/>
              </w:rPr>
            </w:pPr>
          </w:p>
          <w:p w14:paraId="6DD4D91B" w14:textId="77777777" w:rsidR="00B20668" w:rsidRPr="000A7FDB" w:rsidRDefault="00B20668" w:rsidP="006E176A">
            <w:pPr>
              <w:jc w:val="both"/>
              <w:rPr>
                <w:b/>
                <w:sz w:val="20"/>
                <w:szCs w:val="20"/>
                <w:lang w:eastAsia="fr-FR"/>
              </w:rPr>
            </w:pPr>
            <w:r w:rsidRPr="000A7FDB">
              <w:rPr>
                <w:sz w:val="20"/>
                <w:szCs w:val="20"/>
                <w:lang w:eastAsia="fr-FR"/>
              </w:rPr>
              <w:lastRenderedPageBreak/>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14:paraId="1999C118"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3A9178EE"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79D919AD" w14:textId="77777777" w:rsidR="00B20668" w:rsidRDefault="00B20668" w:rsidP="006E176A">
            <w:pPr>
              <w:jc w:val="both"/>
              <w:rPr>
                <w:b/>
                <w:sz w:val="20"/>
                <w:szCs w:val="20"/>
                <w:lang w:eastAsia="fr-FR"/>
              </w:rPr>
            </w:pPr>
          </w:p>
          <w:p w14:paraId="18BAEC2C" w14:textId="77777777" w:rsidR="00B20668" w:rsidRDefault="00B20668" w:rsidP="006E176A">
            <w:pPr>
              <w:jc w:val="both"/>
              <w:rPr>
                <w:b/>
                <w:sz w:val="20"/>
                <w:szCs w:val="20"/>
                <w:lang w:eastAsia="fr-FR"/>
              </w:rPr>
            </w:pPr>
            <w:r>
              <w:rPr>
                <w:b/>
                <w:sz w:val="20"/>
                <w:szCs w:val="20"/>
                <w:lang w:eastAsia="fr-FR"/>
              </w:rPr>
              <w:t>Чл. 48, нова ал. 7 – ДВ, бр. 17 от 26.02.2019 г.</w:t>
            </w:r>
          </w:p>
          <w:p w14:paraId="5603243B" w14:textId="77777777"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31"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w:t>
            </w:r>
            <w:hyperlink r:id="rId32" w:history="1">
              <w:r w:rsidRPr="00132567">
                <w:rPr>
                  <w:i/>
                  <w:sz w:val="20"/>
                  <w:szCs w:val="20"/>
                  <w:lang w:eastAsia="fr-FR"/>
                </w:rPr>
                <w:t>Директива 95/46/EО</w:t>
              </w:r>
            </w:hyperlink>
            <w:r w:rsidRPr="00132567">
              <w:rPr>
                <w:i/>
                <w:sz w:val="20"/>
                <w:szCs w:val="20"/>
                <w:lang w:eastAsia="fr-FR"/>
              </w:rPr>
              <w:t xml:space="preserve"> (Общ </w:t>
            </w:r>
            <w:hyperlink r:id="rId33"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14:paraId="5191D9E1" w14:textId="77777777" w:rsidR="00B20668" w:rsidRDefault="00B20668" w:rsidP="006E176A">
            <w:pPr>
              <w:jc w:val="both"/>
              <w:rPr>
                <w:b/>
                <w:sz w:val="20"/>
                <w:szCs w:val="20"/>
                <w:lang w:eastAsia="fr-FR"/>
              </w:rPr>
            </w:pPr>
          </w:p>
          <w:p w14:paraId="63605C89" w14:textId="77777777"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14:paraId="02CADEC5" w14:textId="2AC3F7A4"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BD0EDBB"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93CE152" w14:textId="77777777"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14:paraId="2927A914" w14:textId="77777777" w:rsidTr="004A7A72">
        <w:trPr>
          <w:trHeight w:val="270"/>
        </w:trPr>
        <w:tc>
          <w:tcPr>
            <w:tcW w:w="710" w:type="dxa"/>
          </w:tcPr>
          <w:p w14:paraId="13730EDB" w14:textId="0AD73F33" w:rsidR="00B20668" w:rsidRPr="000F73AC" w:rsidRDefault="00DE654B" w:rsidP="006E176A">
            <w:pPr>
              <w:pStyle w:val="Heading2"/>
              <w:keepNext w:val="0"/>
              <w:jc w:val="both"/>
              <w:rPr>
                <w:bCs w:val="0"/>
                <w:i/>
                <w:iCs/>
                <w:sz w:val="20"/>
                <w:lang w:val="en-US"/>
              </w:rPr>
            </w:pPr>
            <w:r>
              <w:rPr>
                <w:iCs/>
                <w:sz w:val="20"/>
              </w:rPr>
              <w:lastRenderedPageBreak/>
              <w:t>12</w:t>
            </w:r>
            <w:r w:rsidR="00B20668" w:rsidRPr="000F73AC">
              <w:rPr>
                <w:iCs/>
                <w:sz w:val="20"/>
              </w:rPr>
              <w:t>.</w:t>
            </w:r>
          </w:p>
        </w:tc>
        <w:tc>
          <w:tcPr>
            <w:tcW w:w="7654" w:type="dxa"/>
            <w:noWrap/>
          </w:tcPr>
          <w:p w14:paraId="400DB46F" w14:textId="77777777"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CFEE19"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14:paraId="0BEE24E1" w14:textId="77777777" w:rsidR="00B20668" w:rsidRPr="00131680" w:rsidRDefault="00B20668" w:rsidP="006E176A">
            <w:pPr>
              <w:jc w:val="both"/>
              <w:rPr>
                <w:b/>
                <w:color w:val="333399"/>
                <w:sz w:val="20"/>
                <w:szCs w:val="20"/>
              </w:rPr>
            </w:pPr>
            <w:r w:rsidRPr="00131680">
              <w:rPr>
                <w:b/>
                <w:sz w:val="20"/>
                <w:szCs w:val="20"/>
              </w:rPr>
              <w:t>чл. 46, ал. 1 от ЗОП</w:t>
            </w:r>
          </w:p>
          <w:p w14:paraId="4A097F83" w14:textId="7EA04929" w:rsidR="00B20668" w:rsidRPr="00131680" w:rsidRDefault="00B20668" w:rsidP="006E176A">
            <w:pPr>
              <w:jc w:val="both"/>
              <w:rPr>
                <w:b/>
                <w:color w:val="333399"/>
                <w:sz w:val="20"/>
                <w:szCs w:val="20"/>
              </w:rPr>
            </w:pPr>
            <w:r w:rsidRPr="00131680">
              <w:rPr>
                <w:b/>
                <w:color w:val="333399"/>
                <w:sz w:val="20"/>
                <w:szCs w:val="20"/>
              </w:rPr>
              <w:t>т. 3 от Насоките/ т. 3 от Приложение № 1 към чл. 2, ал. 1 от Наредбата</w:t>
            </w:r>
          </w:p>
          <w:p w14:paraId="696DB222" w14:textId="77777777"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3057B19F" w14:textId="77777777" w:rsidR="00B20668" w:rsidRPr="000A7FDB" w:rsidRDefault="00B20668" w:rsidP="006E176A">
            <w:pPr>
              <w:outlineLvl w:val="1"/>
              <w:rPr>
                <w:sz w:val="20"/>
                <w:szCs w:val="20"/>
              </w:rPr>
            </w:pPr>
          </w:p>
        </w:tc>
        <w:tc>
          <w:tcPr>
            <w:tcW w:w="5954" w:type="dxa"/>
          </w:tcPr>
          <w:p w14:paraId="2F45F07D" w14:textId="77777777" w:rsidR="00B20668" w:rsidRPr="000A7FDB" w:rsidRDefault="00B20668" w:rsidP="006E176A">
            <w:pPr>
              <w:jc w:val="both"/>
              <w:outlineLvl w:val="1"/>
              <w:rPr>
                <w:sz w:val="20"/>
                <w:szCs w:val="20"/>
              </w:rPr>
            </w:pPr>
          </w:p>
        </w:tc>
      </w:tr>
      <w:tr w:rsidR="00B20668" w:rsidRPr="000A7FDB" w14:paraId="2CAF2C9A" w14:textId="77777777" w:rsidTr="004A7A72">
        <w:trPr>
          <w:trHeight w:val="270"/>
        </w:trPr>
        <w:tc>
          <w:tcPr>
            <w:tcW w:w="710" w:type="dxa"/>
          </w:tcPr>
          <w:p w14:paraId="718E2A8C" w14:textId="6623AE97" w:rsidR="00B20668" w:rsidRPr="000F73AC" w:rsidRDefault="00B20668" w:rsidP="006E176A">
            <w:pPr>
              <w:pStyle w:val="Heading2"/>
              <w:keepNext w:val="0"/>
              <w:jc w:val="both"/>
              <w:rPr>
                <w:bCs w:val="0"/>
                <w:i/>
                <w:iCs/>
                <w:sz w:val="20"/>
              </w:rPr>
            </w:pPr>
            <w:r>
              <w:rPr>
                <w:iCs/>
                <w:sz w:val="20"/>
              </w:rPr>
              <w:t>1</w:t>
            </w:r>
            <w:r w:rsidR="00291D53">
              <w:rPr>
                <w:iCs/>
                <w:sz w:val="20"/>
              </w:rPr>
              <w:t>3</w:t>
            </w:r>
            <w:r>
              <w:rPr>
                <w:iCs/>
                <w:sz w:val="20"/>
              </w:rPr>
              <w:t>.</w:t>
            </w:r>
          </w:p>
        </w:tc>
        <w:tc>
          <w:tcPr>
            <w:tcW w:w="7654" w:type="dxa"/>
            <w:noWrap/>
          </w:tcPr>
          <w:p w14:paraId="7603253B" w14:textId="77777777"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14:paraId="71B849AF" w14:textId="77777777"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14:paraId="45EFA527" w14:textId="77777777"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14:paraId="159F9646" w14:textId="01EDCB13" w:rsidR="00B20668" w:rsidRPr="00131680" w:rsidRDefault="00B20668" w:rsidP="006E176A">
            <w:pPr>
              <w:jc w:val="both"/>
              <w:rPr>
                <w:b/>
                <w:color w:val="333399"/>
                <w:sz w:val="20"/>
                <w:szCs w:val="20"/>
              </w:rPr>
            </w:pPr>
            <w:r w:rsidRPr="00131680">
              <w:rPr>
                <w:b/>
                <w:color w:val="333399"/>
                <w:sz w:val="20"/>
                <w:szCs w:val="20"/>
              </w:rPr>
              <w:lastRenderedPageBreak/>
              <w:t>т. 8, т. 10, т. 11 и т. 12 от Насоките/т. 8, т. 10, т. 11 и</w:t>
            </w:r>
            <w:r w:rsidR="00F869FD">
              <w:rPr>
                <w:b/>
                <w:color w:val="333399"/>
                <w:sz w:val="20"/>
                <w:szCs w:val="20"/>
              </w:rPr>
              <w:t>ли</w:t>
            </w:r>
            <w:r w:rsidRPr="00131680">
              <w:rPr>
                <w:b/>
                <w:color w:val="333399"/>
                <w:sz w:val="20"/>
                <w:szCs w:val="20"/>
              </w:rPr>
              <w:t xml:space="preserve"> т. 12 от Приложение № 1 към чл. 2, ал. 1 от Наредбата</w:t>
            </w:r>
          </w:p>
          <w:p w14:paraId="2654AB63" w14:textId="77777777" w:rsidR="00B20668" w:rsidRPr="006C4392" w:rsidRDefault="00B20668" w:rsidP="006E176A">
            <w:pPr>
              <w:jc w:val="both"/>
              <w:rPr>
                <w:i/>
                <w:lang w:eastAsia="fr-FR"/>
              </w:rPr>
            </w:pPr>
          </w:p>
        </w:tc>
        <w:tc>
          <w:tcPr>
            <w:tcW w:w="567" w:type="dxa"/>
          </w:tcPr>
          <w:p w14:paraId="193FB209" w14:textId="77777777" w:rsidR="00B20668" w:rsidRPr="000A7FDB" w:rsidRDefault="00B20668" w:rsidP="006E176A">
            <w:pPr>
              <w:outlineLvl w:val="1"/>
              <w:rPr>
                <w:sz w:val="20"/>
                <w:szCs w:val="20"/>
              </w:rPr>
            </w:pPr>
          </w:p>
        </w:tc>
        <w:tc>
          <w:tcPr>
            <w:tcW w:w="5954" w:type="dxa"/>
          </w:tcPr>
          <w:p w14:paraId="3B9DB82B" w14:textId="77777777" w:rsidR="00B20668" w:rsidRPr="000A7FDB" w:rsidRDefault="00B20668" w:rsidP="006E176A">
            <w:pPr>
              <w:jc w:val="both"/>
              <w:outlineLvl w:val="1"/>
              <w:rPr>
                <w:sz w:val="20"/>
                <w:szCs w:val="20"/>
              </w:rPr>
            </w:pPr>
          </w:p>
        </w:tc>
      </w:tr>
      <w:tr w:rsidR="00B20668" w:rsidRPr="000A7FDB" w14:paraId="6A7A53D5" w14:textId="77777777" w:rsidTr="004A7A72">
        <w:trPr>
          <w:trHeight w:val="270"/>
        </w:trPr>
        <w:tc>
          <w:tcPr>
            <w:tcW w:w="14885" w:type="dxa"/>
            <w:gridSpan w:val="4"/>
          </w:tcPr>
          <w:p w14:paraId="574EE7C3"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14:paraId="091DF930" w14:textId="77777777"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14:paraId="5DED55A4" w14:textId="635FAC79"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условията за участие,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74FB5F0C" w14:textId="77777777"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14:paraId="7CE45989" w14:textId="77777777" w:rsidTr="004A7A72">
        <w:trPr>
          <w:trHeight w:val="270"/>
        </w:trPr>
        <w:tc>
          <w:tcPr>
            <w:tcW w:w="710" w:type="dxa"/>
          </w:tcPr>
          <w:p w14:paraId="71EEF19C" w14:textId="77777777" w:rsidR="00B20668" w:rsidRDefault="00B20668" w:rsidP="006E176A">
            <w:pPr>
              <w:pStyle w:val="Heading2"/>
              <w:keepNext w:val="0"/>
              <w:jc w:val="both"/>
              <w:rPr>
                <w:bCs w:val="0"/>
                <w:i/>
                <w:iCs/>
                <w:sz w:val="20"/>
              </w:rPr>
            </w:pPr>
          </w:p>
          <w:p w14:paraId="76B7E8B3" w14:textId="68687E2A" w:rsidR="00B20668" w:rsidRPr="000F73AC" w:rsidDel="00C952AF" w:rsidRDefault="00B20668" w:rsidP="006E176A">
            <w:pPr>
              <w:pStyle w:val="Heading2"/>
              <w:keepNext w:val="0"/>
              <w:jc w:val="both"/>
              <w:rPr>
                <w:bCs w:val="0"/>
                <w:i/>
                <w:iCs/>
                <w:sz w:val="20"/>
                <w:lang w:val="en-US"/>
              </w:rPr>
            </w:pPr>
            <w:r w:rsidRPr="000F73AC">
              <w:rPr>
                <w:iCs/>
                <w:sz w:val="20"/>
              </w:rPr>
              <w:t>1</w:t>
            </w:r>
            <w:r w:rsidR="00291D53">
              <w:rPr>
                <w:iCs/>
                <w:sz w:val="20"/>
              </w:rPr>
              <w:t>4</w:t>
            </w:r>
            <w:r w:rsidRPr="000F73AC">
              <w:rPr>
                <w:iCs/>
                <w:sz w:val="20"/>
              </w:rPr>
              <w:t>.</w:t>
            </w:r>
          </w:p>
        </w:tc>
        <w:tc>
          <w:tcPr>
            <w:tcW w:w="7654" w:type="dxa"/>
            <w:noWrap/>
          </w:tcPr>
          <w:p w14:paraId="08672520" w14:textId="77777777" w:rsidR="00B20668" w:rsidRPr="006C4392" w:rsidRDefault="00B20668" w:rsidP="006E176A">
            <w:pPr>
              <w:jc w:val="both"/>
              <w:rPr>
                <w:i/>
                <w:lang w:eastAsia="fr-FR"/>
              </w:rPr>
            </w:pPr>
            <w:r w:rsidRPr="006C4392">
              <w:rPr>
                <w:i/>
                <w:lang w:eastAsia="fr-FR"/>
              </w:rPr>
              <w:t>При поръчки с обект строителство:</w:t>
            </w:r>
          </w:p>
          <w:p w14:paraId="7807E71B" w14:textId="77777777"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14:paraId="6239F6A2" w14:textId="77777777"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4B7A08E" w14:textId="77777777"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73976384" w14:textId="77777777"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14:paraId="11D1A96E" w14:textId="0BBD0ACC" w:rsidR="00B20668" w:rsidRPr="00131680" w:rsidRDefault="00B20668" w:rsidP="006E176A">
            <w:pPr>
              <w:jc w:val="both"/>
              <w:rPr>
                <w:b/>
                <w:color w:val="333399"/>
                <w:sz w:val="20"/>
                <w:szCs w:val="20"/>
              </w:rPr>
            </w:pPr>
            <w:r w:rsidRPr="00131680">
              <w:rPr>
                <w:b/>
                <w:color w:val="333399"/>
                <w:sz w:val="20"/>
                <w:szCs w:val="20"/>
              </w:rPr>
              <w:t>т. 11 и т. 12 от Насоките/т. 11 и</w:t>
            </w:r>
            <w:r w:rsidR="006D0FC2">
              <w:rPr>
                <w:b/>
                <w:color w:val="333399"/>
                <w:sz w:val="20"/>
                <w:szCs w:val="20"/>
              </w:rPr>
              <w:t>ли</w:t>
            </w:r>
            <w:r w:rsidRPr="00131680">
              <w:rPr>
                <w:b/>
                <w:color w:val="333399"/>
                <w:sz w:val="20"/>
                <w:szCs w:val="20"/>
              </w:rPr>
              <w:t xml:space="preserve"> т. 12 от Приложение № 1 към чл. 2, ал. 1 от Наредбата</w:t>
            </w:r>
          </w:p>
          <w:p w14:paraId="335D98C9" w14:textId="6E53D90C"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28BB16DC" w14:textId="77777777"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14:paraId="2C68C679" w14:textId="77777777" w:rsidR="00B20668" w:rsidRPr="000A7FDB" w:rsidRDefault="00B20668" w:rsidP="006E176A">
            <w:pPr>
              <w:jc w:val="both"/>
              <w:outlineLvl w:val="1"/>
              <w:rPr>
                <w:sz w:val="20"/>
                <w:szCs w:val="20"/>
              </w:rPr>
            </w:pPr>
          </w:p>
        </w:tc>
        <w:tc>
          <w:tcPr>
            <w:tcW w:w="5954" w:type="dxa"/>
          </w:tcPr>
          <w:p w14:paraId="4A92CD8C" w14:textId="77777777" w:rsidR="00B20668" w:rsidRPr="000A7FDB" w:rsidRDefault="00B20668" w:rsidP="006E176A">
            <w:pPr>
              <w:jc w:val="both"/>
              <w:rPr>
                <w:color w:val="FF0000"/>
                <w:sz w:val="20"/>
                <w:szCs w:val="20"/>
              </w:rPr>
            </w:pPr>
          </w:p>
        </w:tc>
      </w:tr>
      <w:tr w:rsidR="00B20668" w:rsidRPr="000A7FDB" w14:paraId="437F6019" w14:textId="77777777" w:rsidTr="004A7A72">
        <w:trPr>
          <w:trHeight w:val="270"/>
        </w:trPr>
        <w:tc>
          <w:tcPr>
            <w:tcW w:w="710" w:type="dxa"/>
          </w:tcPr>
          <w:p w14:paraId="5F4BC944" w14:textId="21BA9041" w:rsidR="00B20668" w:rsidRPr="0089697B" w:rsidRDefault="00B20668" w:rsidP="006E176A">
            <w:pPr>
              <w:pStyle w:val="Heading2"/>
              <w:keepNext w:val="0"/>
              <w:jc w:val="both"/>
              <w:rPr>
                <w:bCs w:val="0"/>
                <w:i/>
                <w:iCs/>
                <w:sz w:val="20"/>
              </w:rPr>
            </w:pPr>
            <w:r w:rsidRPr="0089697B">
              <w:rPr>
                <w:iCs/>
                <w:sz w:val="20"/>
              </w:rPr>
              <w:t>1</w:t>
            </w:r>
            <w:r w:rsidR="00291D53">
              <w:rPr>
                <w:iCs/>
                <w:sz w:val="20"/>
              </w:rPr>
              <w:t>5</w:t>
            </w:r>
            <w:r w:rsidRPr="0089697B">
              <w:rPr>
                <w:iCs/>
                <w:sz w:val="20"/>
              </w:rPr>
              <w:t>.</w:t>
            </w:r>
          </w:p>
          <w:p w14:paraId="79751023" w14:textId="77777777" w:rsidR="00B20668" w:rsidRDefault="00B20668" w:rsidP="006E176A">
            <w:pPr>
              <w:pStyle w:val="BodyText"/>
              <w:rPr>
                <w:b w:val="0"/>
                <w:sz w:val="20"/>
                <w:szCs w:val="20"/>
              </w:rPr>
            </w:pPr>
          </w:p>
          <w:p w14:paraId="1AF91823" w14:textId="77777777" w:rsidR="00B20668" w:rsidRPr="0089697B" w:rsidRDefault="00B20668" w:rsidP="006E176A">
            <w:pPr>
              <w:pStyle w:val="BodyText"/>
              <w:rPr>
                <w:b w:val="0"/>
                <w:sz w:val="20"/>
                <w:szCs w:val="20"/>
              </w:rPr>
            </w:pPr>
          </w:p>
          <w:p w14:paraId="611FAF49" w14:textId="0D3CE0DD" w:rsidR="00B20668" w:rsidRPr="0089697B" w:rsidRDefault="00B20668" w:rsidP="006E176A">
            <w:pPr>
              <w:pStyle w:val="BodyText"/>
              <w:rPr>
                <w:b w:val="0"/>
                <w:sz w:val="20"/>
                <w:szCs w:val="20"/>
              </w:rPr>
            </w:pPr>
            <w:r w:rsidRPr="0089697B">
              <w:rPr>
                <w:sz w:val="20"/>
                <w:szCs w:val="20"/>
              </w:rPr>
              <w:t>1</w:t>
            </w:r>
            <w:r w:rsidR="006D0FC2">
              <w:rPr>
                <w:sz w:val="20"/>
                <w:szCs w:val="20"/>
              </w:rPr>
              <w:t>5</w:t>
            </w:r>
            <w:r w:rsidRPr="0089697B">
              <w:rPr>
                <w:sz w:val="20"/>
                <w:szCs w:val="20"/>
              </w:rPr>
              <w:t>.1.</w:t>
            </w:r>
          </w:p>
        </w:tc>
        <w:tc>
          <w:tcPr>
            <w:tcW w:w="7654" w:type="dxa"/>
            <w:noWrap/>
          </w:tcPr>
          <w:p w14:paraId="179462AE" w14:textId="77777777"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14:paraId="329A7AEA" w14:textId="77777777"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14:paraId="6B6A2458" w14:textId="77777777" w:rsidR="00B20668" w:rsidRPr="00151600" w:rsidRDefault="00B20668" w:rsidP="006E176A">
            <w:pPr>
              <w:ind w:right="108"/>
              <w:jc w:val="both"/>
              <w:outlineLvl w:val="1"/>
              <w:rPr>
                <w:b/>
                <w:lang w:eastAsia="fr-FR"/>
              </w:rPr>
            </w:pPr>
            <w:r w:rsidRPr="00151600">
              <w:rPr>
                <w:b/>
                <w:lang w:eastAsia="fr-FR"/>
              </w:rPr>
              <w:lastRenderedPageBreak/>
              <w:t>Ако отговорът е „да“, възложителят посочил ли е мотиви за това в обявлението за обществената поръчка?</w:t>
            </w:r>
          </w:p>
          <w:p w14:paraId="62012CCB" w14:textId="77777777"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62204614" w14:textId="77777777"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B2D6168"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14:paraId="66FE9B16" w14:textId="3CDE8493" w:rsidR="00B20668" w:rsidRPr="00131680" w:rsidRDefault="00B20668" w:rsidP="006E176A">
            <w:pPr>
              <w:jc w:val="both"/>
              <w:rPr>
                <w:b/>
                <w:color w:val="333399"/>
                <w:sz w:val="20"/>
                <w:szCs w:val="20"/>
              </w:rPr>
            </w:pPr>
            <w:r w:rsidRPr="00131680">
              <w:rPr>
                <w:b/>
                <w:color w:val="333399"/>
                <w:sz w:val="20"/>
                <w:szCs w:val="20"/>
              </w:rPr>
              <w:t>т. 8, т. 11 от Насоките/ т. 8</w:t>
            </w:r>
            <w:r w:rsidR="00A35DC6">
              <w:rPr>
                <w:b/>
                <w:color w:val="333399"/>
                <w:sz w:val="20"/>
                <w:szCs w:val="20"/>
              </w:rPr>
              <w:t xml:space="preserve"> или</w:t>
            </w:r>
            <w:r w:rsidRPr="00131680">
              <w:rPr>
                <w:b/>
                <w:color w:val="333399"/>
                <w:sz w:val="20"/>
                <w:szCs w:val="20"/>
              </w:rPr>
              <w:t xml:space="preserve"> т. 11 от Приложение № 1 към чл. 2, ал. 1 от Наредбата</w:t>
            </w:r>
          </w:p>
          <w:p w14:paraId="50907FB2" w14:textId="3F90CF19"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w:t>
            </w:r>
          </w:p>
          <w:p w14:paraId="527FAE4C" w14:textId="77777777" w:rsidR="00B20668" w:rsidRPr="000A7FDB" w:rsidRDefault="00B20668" w:rsidP="006E176A">
            <w:pPr>
              <w:jc w:val="both"/>
              <w:rPr>
                <w:b/>
                <w:sz w:val="20"/>
                <w:szCs w:val="20"/>
                <w:lang w:eastAsia="fr-FR"/>
              </w:rPr>
            </w:pPr>
            <w:r w:rsidRPr="00131680">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14:paraId="074E8343" w14:textId="77777777" w:rsidR="00B20668" w:rsidRPr="000A7FDB" w:rsidRDefault="00B20668" w:rsidP="006E176A">
            <w:pPr>
              <w:outlineLvl w:val="1"/>
              <w:rPr>
                <w:sz w:val="20"/>
                <w:szCs w:val="20"/>
              </w:rPr>
            </w:pPr>
          </w:p>
        </w:tc>
        <w:tc>
          <w:tcPr>
            <w:tcW w:w="5954" w:type="dxa"/>
          </w:tcPr>
          <w:p w14:paraId="6A0E5929" w14:textId="77777777" w:rsidR="00B20668" w:rsidRPr="000A7FDB" w:rsidRDefault="00B20668" w:rsidP="006E176A">
            <w:pPr>
              <w:jc w:val="both"/>
              <w:outlineLvl w:val="1"/>
              <w:rPr>
                <w:sz w:val="20"/>
                <w:szCs w:val="20"/>
              </w:rPr>
            </w:pPr>
          </w:p>
        </w:tc>
      </w:tr>
      <w:tr w:rsidR="00B20668" w:rsidRPr="000A7FDB" w14:paraId="0FA761DA" w14:textId="77777777" w:rsidTr="004A7A72">
        <w:trPr>
          <w:trHeight w:val="270"/>
        </w:trPr>
        <w:tc>
          <w:tcPr>
            <w:tcW w:w="710" w:type="dxa"/>
          </w:tcPr>
          <w:p w14:paraId="08966FA2" w14:textId="3165C7CD" w:rsidR="00B20668" w:rsidRPr="0089697B" w:rsidRDefault="00B20668" w:rsidP="006E176A">
            <w:pPr>
              <w:pStyle w:val="Heading2"/>
              <w:keepNext w:val="0"/>
              <w:jc w:val="both"/>
              <w:rPr>
                <w:bCs w:val="0"/>
                <w:i/>
                <w:iCs/>
                <w:sz w:val="20"/>
              </w:rPr>
            </w:pPr>
            <w:r w:rsidRPr="0089697B">
              <w:rPr>
                <w:iCs/>
                <w:sz w:val="20"/>
              </w:rPr>
              <w:t>1</w:t>
            </w:r>
            <w:r w:rsidR="00E4558A">
              <w:rPr>
                <w:iCs/>
                <w:sz w:val="20"/>
              </w:rPr>
              <w:t>6</w:t>
            </w:r>
            <w:r w:rsidRPr="0089697B">
              <w:rPr>
                <w:iCs/>
                <w:sz w:val="20"/>
              </w:rPr>
              <w:t>.</w:t>
            </w:r>
          </w:p>
          <w:p w14:paraId="0E455772" w14:textId="77777777" w:rsidR="00B20668" w:rsidRDefault="00B20668" w:rsidP="006E176A">
            <w:pPr>
              <w:pStyle w:val="BodyText"/>
              <w:rPr>
                <w:b w:val="0"/>
                <w:sz w:val="20"/>
                <w:szCs w:val="20"/>
              </w:rPr>
            </w:pPr>
          </w:p>
          <w:p w14:paraId="15386FBB" w14:textId="77777777" w:rsidR="00B20668" w:rsidRDefault="00B20668" w:rsidP="006E176A">
            <w:pPr>
              <w:pStyle w:val="BodyText"/>
              <w:rPr>
                <w:b w:val="0"/>
                <w:sz w:val="20"/>
                <w:szCs w:val="20"/>
              </w:rPr>
            </w:pPr>
          </w:p>
          <w:p w14:paraId="31231F11" w14:textId="77777777" w:rsidR="00B20668" w:rsidRPr="0089697B" w:rsidRDefault="00B20668" w:rsidP="006E176A">
            <w:pPr>
              <w:pStyle w:val="BodyText"/>
              <w:rPr>
                <w:b w:val="0"/>
                <w:sz w:val="20"/>
                <w:szCs w:val="20"/>
              </w:rPr>
            </w:pPr>
          </w:p>
          <w:p w14:paraId="2B6BA99E" w14:textId="28AED585" w:rsidR="00B20668" w:rsidRPr="0089697B" w:rsidRDefault="00B20668" w:rsidP="006E176A">
            <w:pPr>
              <w:pStyle w:val="BodyText"/>
              <w:rPr>
                <w:b w:val="0"/>
                <w:sz w:val="20"/>
                <w:szCs w:val="20"/>
              </w:rPr>
            </w:pPr>
            <w:r>
              <w:rPr>
                <w:sz w:val="20"/>
                <w:szCs w:val="20"/>
              </w:rPr>
              <w:t>1</w:t>
            </w:r>
            <w:r w:rsidR="00E4558A">
              <w:rPr>
                <w:sz w:val="20"/>
                <w:szCs w:val="20"/>
              </w:rPr>
              <w:t>6</w:t>
            </w:r>
            <w:r w:rsidRPr="0089697B">
              <w:rPr>
                <w:sz w:val="20"/>
                <w:szCs w:val="20"/>
              </w:rPr>
              <w:t>.1.</w:t>
            </w:r>
          </w:p>
        </w:tc>
        <w:tc>
          <w:tcPr>
            <w:tcW w:w="7654" w:type="dxa"/>
            <w:noWrap/>
          </w:tcPr>
          <w:p w14:paraId="5C56CF17" w14:textId="77777777"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14:paraId="09538425" w14:textId="77777777" w:rsidR="00B20668" w:rsidRPr="000A7FDB" w:rsidRDefault="00B20668" w:rsidP="006E176A">
            <w:pPr>
              <w:jc w:val="both"/>
              <w:rPr>
                <w:b/>
                <w:sz w:val="20"/>
                <w:szCs w:val="20"/>
                <w:lang w:eastAsia="fr-FR"/>
              </w:rPr>
            </w:pPr>
          </w:p>
          <w:p w14:paraId="64012A4C" w14:textId="77777777" w:rsidR="00B20668" w:rsidRPr="00151600" w:rsidRDefault="00B20668" w:rsidP="006E176A">
            <w:pPr>
              <w:jc w:val="both"/>
              <w:rPr>
                <w:b/>
                <w:lang w:eastAsia="fr-FR"/>
              </w:rPr>
            </w:pPr>
            <w:r w:rsidRPr="00151600">
              <w:rPr>
                <w:b/>
                <w:lang w:eastAsia="fr-FR"/>
              </w:rPr>
              <w:t>Документите за доказване на критериите за подбор посочени ли са изчерпателно в обявлението за ОП?</w:t>
            </w:r>
          </w:p>
          <w:p w14:paraId="1BC0A1EB" w14:textId="77777777"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14:paraId="481074F6" w14:textId="77777777"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3A63CADF" w14:textId="5642252F" w:rsidR="00B20668" w:rsidRPr="00131680" w:rsidRDefault="00B20668" w:rsidP="006E176A">
            <w:pPr>
              <w:jc w:val="both"/>
              <w:rPr>
                <w:b/>
                <w:color w:val="333399"/>
                <w:sz w:val="20"/>
                <w:szCs w:val="20"/>
              </w:rPr>
            </w:pPr>
            <w:r w:rsidRPr="00131680">
              <w:rPr>
                <w:b/>
                <w:color w:val="333399"/>
                <w:sz w:val="20"/>
                <w:szCs w:val="20"/>
              </w:rPr>
              <w:t>т. 9 от Насоките/ т. 9.1. от Приложение № 1 към чл. 2, ал. 1 от Наредбата</w:t>
            </w:r>
          </w:p>
          <w:p w14:paraId="216AAE1F" w14:textId="77777777"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14:paraId="14A69E53" w14:textId="77777777"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14:paraId="57149F6E" w14:textId="77777777" w:rsidR="00B20668" w:rsidRPr="000A7FDB" w:rsidRDefault="00B20668" w:rsidP="006E176A">
            <w:pPr>
              <w:jc w:val="both"/>
              <w:outlineLvl w:val="1"/>
              <w:rPr>
                <w:sz w:val="20"/>
                <w:szCs w:val="20"/>
              </w:rPr>
            </w:pPr>
          </w:p>
        </w:tc>
        <w:tc>
          <w:tcPr>
            <w:tcW w:w="5954" w:type="dxa"/>
          </w:tcPr>
          <w:p w14:paraId="4D353187" w14:textId="77777777" w:rsidR="00B20668" w:rsidRPr="0081569A" w:rsidRDefault="00B20668" w:rsidP="006E176A">
            <w:pPr>
              <w:spacing w:line="360" w:lineRule="auto"/>
              <w:rPr>
                <w:b/>
                <w:sz w:val="20"/>
                <w:szCs w:val="20"/>
              </w:rPr>
            </w:pPr>
            <w:r w:rsidRPr="0081569A">
              <w:rPr>
                <w:b/>
                <w:sz w:val="20"/>
                <w:szCs w:val="20"/>
              </w:rPr>
              <w:t>Попълнена е Таблица 2.</w:t>
            </w:r>
          </w:p>
          <w:p w14:paraId="0CB9D778" w14:textId="77777777"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14:paraId="508BDEC0" w14:textId="77777777" w:rsidR="00B20668" w:rsidRPr="00DF0669" w:rsidRDefault="00B20668" w:rsidP="006E176A">
            <w:pPr>
              <w:spacing w:line="360" w:lineRule="auto"/>
              <w:rPr>
                <w:sz w:val="20"/>
                <w:szCs w:val="20"/>
              </w:rPr>
            </w:pPr>
            <w:r w:rsidRPr="00DF0669">
              <w:rPr>
                <w:sz w:val="20"/>
                <w:szCs w:val="20"/>
              </w:rPr>
              <w:t>Обявление / Документация за участие</w:t>
            </w:r>
          </w:p>
          <w:p w14:paraId="20ED4285" w14:textId="77777777" w:rsidR="00B20668" w:rsidRPr="00DF0669" w:rsidRDefault="00B20668" w:rsidP="006E176A">
            <w:pPr>
              <w:spacing w:line="360" w:lineRule="auto"/>
              <w:rPr>
                <w:sz w:val="20"/>
                <w:szCs w:val="20"/>
              </w:rPr>
            </w:pPr>
            <w:r w:rsidRPr="00DF0669">
              <w:rPr>
                <w:sz w:val="20"/>
                <w:szCs w:val="20"/>
              </w:rPr>
              <w:t>Критерий за подбор: ………………………………………………..</w:t>
            </w:r>
          </w:p>
          <w:p w14:paraId="491DA8D4" w14:textId="77777777"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14:paraId="11E2B5EB" w14:textId="77777777" w:rsidR="00B20668" w:rsidRDefault="00B20668" w:rsidP="006E176A">
            <w:pPr>
              <w:spacing w:line="360" w:lineRule="auto"/>
              <w:rPr>
                <w:sz w:val="20"/>
                <w:szCs w:val="20"/>
              </w:rPr>
            </w:pPr>
          </w:p>
          <w:p w14:paraId="4169B73C" w14:textId="77777777" w:rsidR="00B20668" w:rsidRPr="00DF0669" w:rsidRDefault="00B20668" w:rsidP="006E176A">
            <w:pPr>
              <w:spacing w:line="360" w:lineRule="auto"/>
              <w:rPr>
                <w:i/>
                <w:sz w:val="20"/>
                <w:szCs w:val="20"/>
              </w:rPr>
            </w:pPr>
          </w:p>
        </w:tc>
      </w:tr>
      <w:tr w:rsidR="00B20668" w:rsidRPr="000A7FDB" w14:paraId="00B8536A" w14:textId="77777777" w:rsidTr="004A7A72">
        <w:trPr>
          <w:trHeight w:val="270"/>
        </w:trPr>
        <w:tc>
          <w:tcPr>
            <w:tcW w:w="14885" w:type="dxa"/>
            <w:gridSpan w:val="4"/>
          </w:tcPr>
          <w:p w14:paraId="23618EA3" w14:textId="77777777" w:rsidR="00B20668" w:rsidRPr="00131680" w:rsidRDefault="00B20668" w:rsidP="006E176A">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70A9BDA8" w14:textId="77777777"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3ADDC9F2" w14:textId="77777777" w:rsidR="00B20668" w:rsidRPr="00131680" w:rsidRDefault="00B20668" w:rsidP="006E176A">
            <w:pPr>
              <w:jc w:val="both"/>
              <w:rPr>
                <w:sz w:val="20"/>
                <w:szCs w:val="20"/>
              </w:rPr>
            </w:pPr>
            <w:r w:rsidRPr="00131680">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699922C0" w14:textId="77777777"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32D717C9" w14:textId="77777777"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14:paraId="4AC360C9" w14:textId="77777777" w:rsidTr="004A7A72">
        <w:trPr>
          <w:trHeight w:val="270"/>
        </w:trPr>
        <w:tc>
          <w:tcPr>
            <w:tcW w:w="710" w:type="dxa"/>
          </w:tcPr>
          <w:p w14:paraId="3A64B15F" w14:textId="77777777" w:rsidR="00B20668" w:rsidRDefault="00B20668" w:rsidP="006E176A">
            <w:pPr>
              <w:pStyle w:val="Heading2"/>
              <w:keepNext w:val="0"/>
              <w:jc w:val="both"/>
              <w:rPr>
                <w:bCs w:val="0"/>
                <w:i/>
                <w:iCs/>
                <w:sz w:val="20"/>
              </w:rPr>
            </w:pPr>
          </w:p>
          <w:p w14:paraId="43F55544" w14:textId="42995C0F" w:rsidR="00B20668" w:rsidRPr="0089697B" w:rsidRDefault="00B20668" w:rsidP="006E176A">
            <w:pPr>
              <w:pStyle w:val="Heading2"/>
              <w:keepNext w:val="0"/>
              <w:jc w:val="both"/>
              <w:rPr>
                <w:bCs w:val="0"/>
                <w:i/>
                <w:iCs/>
                <w:sz w:val="20"/>
              </w:rPr>
            </w:pPr>
            <w:r w:rsidRPr="0089697B">
              <w:rPr>
                <w:iCs/>
                <w:sz w:val="20"/>
              </w:rPr>
              <w:t>1</w:t>
            </w:r>
            <w:r w:rsidR="00EE3BEE">
              <w:rPr>
                <w:iCs/>
                <w:sz w:val="20"/>
              </w:rPr>
              <w:t>7</w:t>
            </w:r>
            <w:r w:rsidRPr="0089697B">
              <w:rPr>
                <w:iCs/>
                <w:sz w:val="20"/>
              </w:rPr>
              <w:t>.</w:t>
            </w:r>
          </w:p>
        </w:tc>
        <w:tc>
          <w:tcPr>
            <w:tcW w:w="7654" w:type="dxa"/>
            <w:noWrap/>
          </w:tcPr>
          <w:p w14:paraId="35D4E925" w14:textId="77777777"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14:paraId="4401094E" w14:textId="77777777" w:rsidR="00B20668" w:rsidRPr="00151600" w:rsidRDefault="00B20668" w:rsidP="006E176A">
            <w:pPr>
              <w:jc w:val="both"/>
              <w:rPr>
                <w:b/>
                <w:lang w:eastAsia="fr-FR"/>
              </w:rPr>
            </w:pPr>
            <w:r w:rsidRPr="00151600">
              <w:rPr>
                <w:b/>
                <w:lang w:eastAsia="fr-FR"/>
              </w:rPr>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14:paraId="76CEDF82" w14:textId="77777777" w:rsidR="00B20668" w:rsidRPr="000A7FDB" w:rsidRDefault="00B20668" w:rsidP="006E176A">
            <w:pPr>
              <w:jc w:val="both"/>
              <w:rPr>
                <w:b/>
                <w:sz w:val="20"/>
                <w:szCs w:val="20"/>
                <w:lang w:eastAsia="fr-FR"/>
              </w:rPr>
            </w:pPr>
          </w:p>
          <w:p w14:paraId="796166D3" w14:textId="77777777" w:rsidR="00B20668" w:rsidRPr="0089697B" w:rsidRDefault="00B20668" w:rsidP="006E176A">
            <w:pPr>
              <w:jc w:val="both"/>
              <w:rPr>
                <w:b/>
                <w:sz w:val="20"/>
                <w:szCs w:val="20"/>
                <w:lang w:eastAsia="fr-FR"/>
              </w:rPr>
            </w:pPr>
            <w:r w:rsidRPr="0089697B">
              <w:rPr>
                <w:b/>
                <w:sz w:val="20"/>
                <w:szCs w:val="20"/>
                <w:lang w:eastAsia="fr-FR"/>
              </w:rPr>
              <w:t>При отговор ДА:</w:t>
            </w:r>
          </w:p>
          <w:p w14:paraId="28B29C5F"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6725BBC1"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2DA0D3C0" w14:textId="77777777" w:rsidR="00B20668" w:rsidRPr="00A24A89" w:rsidRDefault="00B20668" w:rsidP="006E176A">
            <w:pPr>
              <w:jc w:val="both"/>
              <w:rPr>
                <w:sz w:val="20"/>
                <w:szCs w:val="20"/>
                <w:lang w:eastAsia="fr-FR"/>
              </w:rPr>
            </w:pPr>
            <w:r>
              <w:rPr>
                <w:b/>
                <w:i/>
                <w:sz w:val="20"/>
                <w:szCs w:val="20"/>
                <w:lang w:eastAsia="fr-FR"/>
              </w:rPr>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14:paraId="0DE8312A" w14:textId="77777777" w:rsidR="00B20668" w:rsidRDefault="00B20668" w:rsidP="006E176A">
            <w:pPr>
              <w:jc w:val="both"/>
              <w:rPr>
                <w:b/>
                <w:color w:val="C0504D"/>
                <w:sz w:val="20"/>
                <w:szCs w:val="20"/>
              </w:rPr>
            </w:pPr>
          </w:p>
          <w:p w14:paraId="1FB2C584" w14:textId="74F5B6EA"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285027B4" w14:textId="77777777"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14:paraId="260FFA8F" w14:textId="77777777" w:rsidR="00B20668" w:rsidRPr="00131680" w:rsidRDefault="00B20668" w:rsidP="006E176A">
            <w:pPr>
              <w:jc w:val="both"/>
              <w:rPr>
                <w:b/>
                <w:sz w:val="20"/>
                <w:szCs w:val="20"/>
                <w:lang w:eastAsia="fr-FR"/>
              </w:rPr>
            </w:pPr>
            <w:r w:rsidRPr="00131680">
              <w:rPr>
                <w:b/>
                <w:sz w:val="20"/>
                <w:szCs w:val="20"/>
                <w:lang w:eastAsia="fr-FR"/>
              </w:rPr>
              <w:t>(чл. 63, ал. 1, т. 5 от ЗОП)</w:t>
            </w:r>
          </w:p>
          <w:p w14:paraId="4E0C1571" w14:textId="11772852" w:rsidR="00B20668" w:rsidRPr="00E11294" w:rsidRDefault="00B20668" w:rsidP="006E176A">
            <w:pPr>
              <w:jc w:val="both"/>
              <w:rPr>
                <w:b/>
                <w:color w:val="333399"/>
                <w:sz w:val="20"/>
                <w:szCs w:val="20"/>
              </w:rPr>
            </w:pPr>
            <w:r w:rsidRPr="00131680">
              <w:rPr>
                <w:b/>
                <w:color w:val="333399"/>
                <w:sz w:val="20"/>
                <w:szCs w:val="20"/>
              </w:rPr>
              <w:t>т. 11 от Насоките/т. 11 от Приложение № 1 към чл. 2, ал. 1 от Наредбата</w:t>
            </w:r>
          </w:p>
        </w:tc>
        <w:tc>
          <w:tcPr>
            <w:tcW w:w="567" w:type="dxa"/>
          </w:tcPr>
          <w:p w14:paraId="409F738E" w14:textId="77777777" w:rsidR="00B20668" w:rsidRPr="000A7FDB" w:rsidRDefault="00B20668" w:rsidP="006E176A">
            <w:pPr>
              <w:jc w:val="both"/>
              <w:outlineLvl w:val="1"/>
              <w:rPr>
                <w:sz w:val="20"/>
                <w:szCs w:val="20"/>
              </w:rPr>
            </w:pPr>
          </w:p>
        </w:tc>
        <w:tc>
          <w:tcPr>
            <w:tcW w:w="5954" w:type="dxa"/>
          </w:tcPr>
          <w:p w14:paraId="4020F0D1" w14:textId="77777777" w:rsidR="00B20668" w:rsidRPr="000A7FDB" w:rsidRDefault="00B20668" w:rsidP="006E176A">
            <w:pPr>
              <w:jc w:val="both"/>
              <w:outlineLvl w:val="1"/>
              <w:rPr>
                <w:sz w:val="20"/>
                <w:szCs w:val="20"/>
              </w:rPr>
            </w:pPr>
          </w:p>
        </w:tc>
      </w:tr>
      <w:tr w:rsidR="00B20668" w:rsidRPr="000A7FDB" w14:paraId="58787748" w14:textId="77777777" w:rsidTr="004A7A72">
        <w:trPr>
          <w:trHeight w:val="270"/>
        </w:trPr>
        <w:tc>
          <w:tcPr>
            <w:tcW w:w="14885" w:type="dxa"/>
            <w:gridSpan w:val="4"/>
          </w:tcPr>
          <w:p w14:paraId="4464D736" w14:textId="77777777" w:rsidR="00B20668" w:rsidRDefault="00B20668" w:rsidP="006E176A">
            <w:pPr>
              <w:jc w:val="both"/>
              <w:rPr>
                <w:sz w:val="20"/>
                <w:szCs w:val="20"/>
                <w:lang w:eastAsia="fr-FR"/>
              </w:rPr>
            </w:pPr>
            <w:r w:rsidRPr="000A7FDB">
              <w:rPr>
                <w:sz w:val="20"/>
                <w:szCs w:val="20"/>
                <w:lang w:eastAsia="fr-FR"/>
              </w:rPr>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14:paraId="6BA10470" w14:textId="77777777" w:rsidR="00B20668" w:rsidRDefault="00B20668" w:rsidP="006E176A">
            <w:pPr>
              <w:jc w:val="both"/>
              <w:rPr>
                <w:b/>
                <w:sz w:val="20"/>
                <w:szCs w:val="20"/>
                <w:lang w:eastAsia="fr-FR"/>
              </w:rPr>
            </w:pPr>
          </w:p>
          <w:p w14:paraId="1B342404" w14:textId="77777777"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14:paraId="3A567383" w14:textId="77777777" w:rsidR="00B20668" w:rsidRDefault="00B20668" w:rsidP="006E176A">
            <w:pPr>
              <w:jc w:val="both"/>
              <w:rPr>
                <w:b/>
                <w:sz w:val="20"/>
                <w:szCs w:val="20"/>
                <w:u w:val="single"/>
                <w:lang w:eastAsia="fr-FR"/>
              </w:rPr>
            </w:pPr>
          </w:p>
          <w:p w14:paraId="219A3C10" w14:textId="77777777"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14:paraId="34FEF2A0" w14:textId="77777777"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33AEC289" w14:textId="77777777"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5269D683" w14:textId="77777777" w:rsidR="00B20668" w:rsidRDefault="00B20668" w:rsidP="006E176A">
            <w:pPr>
              <w:jc w:val="both"/>
              <w:rPr>
                <w:sz w:val="20"/>
                <w:szCs w:val="20"/>
                <w:lang w:eastAsia="fr-FR"/>
              </w:rPr>
            </w:pPr>
            <w:r>
              <w:rPr>
                <w:sz w:val="20"/>
                <w:szCs w:val="20"/>
                <w:lang w:eastAsia="fr-FR"/>
              </w:rPr>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14:paraId="41574A23" w14:textId="77777777"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14:paraId="4CC405CB" w14:textId="2489DC1B"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171F17DD" w14:textId="77777777"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C13447">
              <w:rPr>
                <w:color w:val="008000"/>
                <w:sz w:val="20"/>
                <w:szCs w:val="20"/>
              </w:rPr>
              <w:t>подпоказателите</w:t>
            </w:r>
            <w:proofErr w:type="spellEnd"/>
            <w:r w:rsidRPr="00C13447">
              <w:rPr>
                <w:color w:val="008000"/>
                <w:sz w:val="20"/>
                <w:szCs w:val="20"/>
              </w:rPr>
              <w:t xml:space="preserve"> и компонентите за оценяване </w:t>
            </w:r>
            <w:r w:rsidRPr="002A39E0">
              <w:rPr>
                <w:color w:val="008000"/>
                <w:sz w:val="20"/>
                <w:szCs w:val="20"/>
              </w:rPr>
              <w:t xml:space="preserve">(ако има такива), 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14:paraId="1EE327F8" w14:textId="77777777" w:rsidR="00B20668" w:rsidRDefault="00B20668" w:rsidP="006E176A">
            <w:pPr>
              <w:jc w:val="both"/>
              <w:rPr>
                <w:color w:val="008000"/>
                <w:sz w:val="20"/>
                <w:szCs w:val="20"/>
              </w:rPr>
            </w:pPr>
            <w:r>
              <w:rPr>
                <w:color w:val="008000"/>
                <w:sz w:val="20"/>
                <w:szCs w:val="20"/>
              </w:rPr>
              <w:t>Ако като показатели за оценка/</w:t>
            </w:r>
            <w:proofErr w:type="spellStart"/>
            <w:r>
              <w:rPr>
                <w:color w:val="008000"/>
                <w:sz w:val="20"/>
                <w:szCs w:val="20"/>
              </w:rPr>
              <w:t>подпоказатели</w:t>
            </w:r>
            <w:proofErr w:type="spellEnd"/>
            <w:r>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0B810ECB" w14:textId="77777777"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14:paraId="71212FF9" w14:textId="77777777"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14:paraId="213A666F" w14:textId="77777777"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14:paraId="6B4C529D" w14:textId="77777777" w:rsidTr="004A7A72">
        <w:trPr>
          <w:trHeight w:val="270"/>
        </w:trPr>
        <w:tc>
          <w:tcPr>
            <w:tcW w:w="710" w:type="dxa"/>
          </w:tcPr>
          <w:p w14:paraId="2084DF86" w14:textId="57CDB9F8" w:rsidR="00B20668" w:rsidRPr="0089697B" w:rsidRDefault="00B20668" w:rsidP="006E176A">
            <w:pPr>
              <w:pStyle w:val="Heading2"/>
              <w:keepNext w:val="0"/>
              <w:jc w:val="both"/>
              <w:rPr>
                <w:bCs w:val="0"/>
                <w:i/>
                <w:iCs/>
                <w:sz w:val="20"/>
              </w:rPr>
            </w:pPr>
            <w:r w:rsidRPr="0089697B">
              <w:rPr>
                <w:iCs/>
                <w:sz w:val="20"/>
              </w:rPr>
              <w:lastRenderedPageBreak/>
              <w:t>1</w:t>
            </w:r>
            <w:r w:rsidR="003F55B9">
              <w:rPr>
                <w:iCs/>
                <w:sz w:val="20"/>
              </w:rPr>
              <w:t>8</w:t>
            </w:r>
            <w:r w:rsidRPr="0089697B">
              <w:rPr>
                <w:iCs/>
                <w:sz w:val="20"/>
              </w:rPr>
              <w:t>.</w:t>
            </w:r>
          </w:p>
          <w:p w14:paraId="247FCD68" w14:textId="77777777" w:rsidR="00B20668" w:rsidRPr="0089697B" w:rsidRDefault="00B20668" w:rsidP="006E176A">
            <w:pPr>
              <w:pStyle w:val="BodyText"/>
              <w:rPr>
                <w:b w:val="0"/>
                <w:sz w:val="20"/>
                <w:szCs w:val="20"/>
              </w:rPr>
            </w:pPr>
          </w:p>
          <w:p w14:paraId="55F7CB53" w14:textId="0A6447D9" w:rsidR="00B20668" w:rsidRPr="0089697B" w:rsidRDefault="00B20668" w:rsidP="006E176A">
            <w:pPr>
              <w:pStyle w:val="BodyText"/>
              <w:spacing w:before="360"/>
              <w:rPr>
                <w:b w:val="0"/>
                <w:sz w:val="20"/>
                <w:szCs w:val="20"/>
              </w:rPr>
            </w:pPr>
            <w:r w:rsidRPr="0089697B">
              <w:rPr>
                <w:sz w:val="20"/>
                <w:szCs w:val="20"/>
              </w:rPr>
              <w:t>1</w:t>
            </w:r>
            <w:r w:rsidR="003F55B9">
              <w:rPr>
                <w:sz w:val="20"/>
                <w:szCs w:val="20"/>
              </w:rPr>
              <w:t>8</w:t>
            </w:r>
            <w:r w:rsidRPr="0089697B">
              <w:rPr>
                <w:sz w:val="20"/>
                <w:szCs w:val="20"/>
              </w:rPr>
              <w:t>.1.</w:t>
            </w:r>
          </w:p>
          <w:p w14:paraId="1E400001" w14:textId="77777777" w:rsidR="00B20668" w:rsidRPr="0089697B" w:rsidRDefault="00B20668" w:rsidP="006E176A">
            <w:pPr>
              <w:pStyle w:val="BodyText"/>
              <w:rPr>
                <w:b w:val="0"/>
                <w:sz w:val="20"/>
                <w:szCs w:val="20"/>
              </w:rPr>
            </w:pPr>
          </w:p>
          <w:p w14:paraId="184CD978" w14:textId="442500C3" w:rsidR="00B20668" w:rsidRPr="0089697B" w:rsidRDefault="00B20668" w:rsidP="006E176A">
            <w:pPr>
              <w:pStyle w:val="BodyText"/>
              <w:rPr>
                <w:b w:val="0"/>
                <w:sz w:val="20"/>
                <w:szCs w:val="20"/>
              </w:rPr>
            </w:pPr>
            <w:r w:rsidRPr="0089697B">
              <w:rPr>
                <w:sz w:val="20"/>
                <w:szCs w:val="20"/>
              </w:rPr>
              <w:t>1</w:t>
            </w:r>
            <w:r w:rsidR="003F55B9">
              <w:rPr>
                <w:sz w:val="20"/>
                <w:szCs w:val="20"/>
              </w:rPr>
              <w:t>8</w:t>
            </w:r>
            <w:r w:rsidRPr="0089697B">
              <w:rPr>
                <w:sz w:val="20"/>
                <w:szCs w:val="20"/>
              </w:rPr>
              <w:t>.2.</w:t>
            </w:r>
          </w:p>
        </w:tc>
        <w:tc>
          <w:tcPr>
            <w:tcW w:w="7654" w:type="dxa"/>
            <w:noWrap/>
          </w:tcPr>
          <w:p w14:paraId="573F7F6C" w14:textId="77777777"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14:paraId="3A08403B" w14:textId="77777777" w:rsidR="00B20668" w:rsidRPr="006C4392" w:rsidRDefault="00B20668" w:rsidP="006E176A">
            <w:pPr>
              <w:jc w:val="both"/>
              <w:rPr>
                <w:b/>
              </w:rPr>
            </w:pPr>
          </w:p>
          <w:p w14:paraId="6994E3C9" w14:textId="77777777"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14:paraId="0FF37362" w14:textId="77777777" w:rsidR="00B20668" w:rsidRDefault="00B20668" w:rsidP="006E176A">
            <w:pPr>
              <w:jc w:val="both"/>
              <w:rPr>
                <w:b/>
                <w:sz w:val="20"/>
                <w:szCs w:val="20"/>
                <w:u w:val="single"/>
              </w:rPr>
            </w:pPr>
          </w:p>
          <w:p w14:paraId="099E3685" w14:textId="77777777" w:rsidR="00B20668" w:rsidRPr="006C4392" w:rsidRDefault="00B20668" w:rsidP="006E176A">
            <w:pPr>
              <w:jc w:val="both"/>
              <w:rPr>
                <w:b/>
              </w:rPr>
            </w:pPr>
            <w:r w:rsidRPr="006C4392">
              <w:rPr>
                <w:b/>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59E3D79" w14:textId="77777777"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14:paraId="72A9046D" w14:textId="77777777"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14:paraId="591BAFA6" w14:textId="77777777" w:rsidR="00B20668" w:rsidRPr="00131680" w:rsidRDefault="00B20668" w:rsidP="006E176A">
            <w:pPr>
              <w:jc w:val="both"/>
              <w:rPr>
                <w:b/>
                <w:sz w:val="20"/>
                <w:szCs w:val="20"/>
              </w:rPr>
            </w:pPr>
            <w:r w:rsidRPr="00131680">
              <w:rPr>
                <w:b/>
                <w:sz w:val="20"/>
                <w:szCs w:val="20"/>
              </w:rPr>
              <w:t>(чл. 2, ал. 2 от ЗОП)</w:t>
            </w:r>
          </w:p>
          <w:p w14:paraId="162E5C6F" w14:textId="77777777" w:rsidR="00B20668" w:rsidRPr="00131680" w:rsidRDefault="00B20668" w:rsidP="006E176A">
            <w:pPr>
              <w:jc w:val="both"/>
              <w:rPr>
                <w:b/>
                <w:sz w:val="20"/>
                <w:szCs w:val="20"/>
              </w:rPr>
            </w:pPr>
            <w:r w:rsidRPr="00131680">
              <w:rPr>
                <w:b/>
                <w:sz w:val="20"/>
                <w:szCs w:val="20"/>
              </w:rPr>
              <w:t>(чл. 37 от ППЗОП)</w:t>
            </w:r>
          </w:p>
          <w:p w14:paraId="0B9CBBBC" w14:textId="5A9B03C4" w:rsidR="00B20668" w:rsidRPr="00131680" w:rsidRDefault="00B20668" w:rsidP="006E176A">
            <w:pPr>
              <w:jc w:val="both"/>
              <w:rPr>
                <w:b/>
                <w:color w:val="333399"/>
                <w:sz w:val="20"/>
                <w:szCs w:val="20"/>
              </w:rPr>
            </w:pPr>
            <w:r w:rsidRPr="00131680">
              <w:rPr>
                <w:b/>
                <w:color w:val="333399"/>
                <w:sz w:val="20"/>
                <w:szCs w:val="20"/>
              </w:rPr>
              <w:t>т. 10 и т. 11 от Насоките/ т. 10 и</w:t>
            </w:r>
            <w:r w:rsidR="005D28B6">
              <w:rPr>
                <w:b/>
                <w:color w:val="333399"/>
                <w:sz w:val="20"/>
                <w:szCs w:val="20"/>
              </w:rPr>
              <w:t>ли</w:t>
            </w:r>
            <w:r w:rsidRPr="00131680">
              <w:rPr>
                <w:b/>
                <w:color w:val="333399"/>
                <w:sz w:val="20"/>
                <w:szCs w:val="20"/>
              </w:rPr>
              <w:t xml:space="preserve"> т. 11 от Приложение № 1 към чл. 2, ал. 1 от Наредбата</w:t>
            </w:r>
          </w:p>
          <w:p w14:paraId="16DAD19F" w14:textId="77777777" w:rsidR="00B20668" w:rsidRDefault="00B20668" w:rsidP="006E176A">
            <w:pPr>
              <w:rPr>
                <w:b/>
                <w:color w:val="000080"/>
                <w:sz w:val="20"/>
                <w:szCs w:val="20"/>
              </w:rPr>
            </w:pPr>
          </w:p>
          <w:p w14:paraId="63A88EAF" w14:textId="77777777"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14:paraId="5476CC2E" w14:textId="77777777"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14:paraId="6C83DD2C" w14:textId="77777777"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14:paraId="19C8C05F" w14:textId="77777777"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tcPr>
          <w:p w14:paraId="4588B8D4" w14:textId="77777777" w:rsidR="00B20668" w:rsidRPr="00CA3D30" w:rsidRDefault="00B20668" w:rsidP="006E176A">
            <w:pPr>
              <w:jc w:val="both"/>
              <w:outlineLvl w:val="1"/>
              <w:rPr>
                <w:sz w:val="20"/>
                <w:szCs w:val="20"/>
              </w:rPr>
            </w:pPr>
          </w:p>
        </w:tc>
        <w:tc>
          <w:tcPr>
            <w:tcW w:w="5954" w:type="dxa"/>
          </w:tcPr>
          <w:p w14:paraId="29277F53" w14:textId="77777777" w:rsidR="00B20668" w:rsidRPr="00F32B4B" w:rsidRDefault="00B20668" w:rsidP="006E176A">
            <w:pPr>
              <w:rPr>
                <w:sz w:val="20"/>
                <w:szCs w:val="20"/>
              </w:rPr>
            </w:pPr>
          </w:p>
        </w:tc>
      </w:tr>
      <w:tr w:rsidR="00B20668" w:rsidRPr="000A7FDB" w14:paraId="7B400B4D" w14:textId="77777777" w:rsidTr="004A7A72">
        <w:trPr>
          <w:trHeight w:val="270"/>
        </w:trPr>
        <w:tc>
          <w:tcPr>
            <w:tcW w:w="14885" w:type="dxa"/>
            <w:gridSpan w:val="4"/>
          </w:tcPr>
          <w:p w14:paraId="6A0A4B77" w14:textId="77777777" w:rsidR="00B20668" w:rsidRPr="00131680" w:rsidRDefault="00B20668" w:rsidP="006E176A">
            <w:pPr>
              <w:jc w:val="both"/>
              <w:rPr>
                <w:sz w:val="20"/>
                <w:szCs w:val="20"/>
              </w:rPr>
            </w:pPr>
            <w:r w:rsidRPr="00131680">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7FE0CF1" w14:textId="77777777"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14:paraId="584344E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27B82DF6"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5FC8057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1787856C" w14:textId="77777777"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516411F" w14:textId="77777777" w:rsidR="00B20668" w:rsidRPr="00131680" w:rsidRDefault="00B20668" w:rsidP="006E176A">
            <w:pPr>
              <w:jc w:val="both"/>
              <w:rPr>
                <w:sz w:val="20"/>
                <w:szCs w:val="20"/>
              </w:rPr>
            </w:pPr>
            <w:r w:rsidRPr="00131680">
              <w:rPr>
                <w:b/>
                <w:sz w:val="20"/>
                <w:szCs w:val="20"/>
              </w:rPr>
              <w:lastRenderedPageBreak/>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1CD27A5" w14:textId="77777777"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6768F34" w14:textId="77777777"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F725E9">
              <w:rPr>
                <w:sz w:val="20"/>
                <w:szCs w:val="20"/>
              </w:rPr>
              <w:t xml:space="preserve"> </w:t>
            </w:r>
            <w:r w:rsidRPr="00131680">
              <w:rPr>
                <w:sz w:val="20"/>
                <w:szCs w:val="20"/>
              </w:rPr>
              <w:t xml:space="preserve">и посочване на </w:t>
            </w:r>
            <w:proofErr w:type="spellStart"/>
            <w:r w:rsidRPr="00131680">
              <w:rPr>
                <w:sz w:val="20"/>
                <w:szCs w:val="20"/>
              </w:rPr>
              <w:t>публичнодостъпните</w:t>
            </w:r>
            <w:proofErr w:type="spellEnd"/>
            <w:r w:rsidRPr="00131680">
              <w:rPr>
                <w:sz w:val="20"/>
                <w:szCs w:val="20"/>
              </w:rPr>
              <w:t xml:space="preserve"> източници, които съдържат информация за изпълнението на критериите за подбор. </w:t>
            </w:r>
          </w:p>
          <w:p w14:paraId="7D608273" w14:textId="77777777" w:rsidR="00B20668" w:rsidRPr="00131680" w:rsidRDefault="00B20668" w:rsidP="006E176A">
            <w:pPr>
              <w:jc w:val="both"/>
              <w:rPr>
                <w:i/>
                <w:sz w:val="20"/>
                <w:szCs w:val="20"/>
              </w:rPr>
            </w:pPr>
            <w:r w:rsidRPr="00131680">
              <w:rPr>
                <w:i/>
                <w:sz w:val="20"/>
                <w:szCs w:val="20"/>
              </w:rPr>
              <w:t>Относно оборота</w:t>
            </w:r>
          </w:p>
          <w:p w14:paraId="7A796E55" w14:textId="77777777" w:rsidR="00B20668" w:rsidRPr="00131680" w:rsidRDefault="00B20668" w:rsidP="006E176A">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1F8ABD20" w14:textId="77777777" w:rsidR="00B20668" w:rsidRPr="00131680" w:rsidRDefault="00B20668" w:rsidP="006E176A">
            <w:pPr>
              <w:jc w:val="both"/>
              <w:rPr>
                <w:i/>
                <w:sz w:val="20"/>
                <w:szCs w:val="20"/>
              </w:rPr>
            </w:pPr>
            <w:r w:rsidRPr="00131680">
              <w:rPr>
                <w:i/>
                <w:sz w:val="20"/>
                <w:szCs w:val="20"/>
              </w:rPr>
              <w:t>Относно опита</w:t>
            </w:r>
          </w:p>
          <w:p w14:paraId="28862D0C" w14:textId="77777777"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3E7AF695" w14:textId="77777777"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0E528813" w14:textId="77777777"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F3B017E" w14:textId="77777777" w:rsidR="00B20668" w:rsidRPr="00131680" w:rsidRDefault="00B20668" w:rsidP="006E176A">
            <w:pPr>
              <w:jc w:val="both"/>
              <w:rPr>
                <w:i/>
                <w:sz w:val="20"/>
                <w:szCs w:val="20"/>
              </w:rPr>
            </w:pPr>
            <w:r w:rsidRPr="00131680">
              <w:rPr>
                <w:i/>
                <w:sz w:val="20"/>
                <w:szCs w:val="20"/>
              </w:rPr>
              <w:t>Относно участниците обединения</w:t>
            </w:r>
          </w:p>
          <w:p w14:paraId="65B50847" w14:textId="77777777"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D0B6CE6"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A5D9CFA" w14:textId="77777777"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45C128A" w14:textId="77777777" w:rsidR="00B20668" w:rsidRPr="00F32B4B" w:rsidRDefault="00B20668" w:rsidP="006E176A">
            <w:pPr>
              <w:rPr>
                <w:sz w:val="20"/>
                <w:szCs w:val="20"/>
              </w:rPr>
            </w:pPr>
          </w:p>
        </w:tc>
      </w:tr>
      <w:tr w:rsidR="00B20668" w:rsidRPr="000A7FDB" w14:paraId="6078472E" w14:textId="77777777" w:rsidTr="004A7A72">
        <w:trPr>
          <w:trHeight w:val="270"/>
        </w:trPr>
        <w:tc>
          <w:tcPr>
            <w:tcW w:w="710" w:type="dxa"/>
          </w:tcPr>
          <w:p w14:paraId="62FE7AA3" w14:textId="07EC689F" w:rsidR="00B20668" w:rsidRDefault="003F55B9"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19</w:t>
            </w:r>
            <w:r w:rsidR="00B20668">
              <w:rPr>
                <w:rFonts w:ascii="Times New Roman" w:hAnsi="Times New Roman" w:cs="Times New Roman"/>
                <w:b/>
                <w:szCs w:val="20"/>
                <w:lang w:val="bg-BG"/>
              </w:rPr>
              <w:t>.</w:t>
            </w:r>
          </w:p>
        </w:tc>
        <w:tc>
          <w:tcPr>
            <w:tcW w:w="7654" w:type="dxa"/>
            <w:noWrap/>
          </w:tcPr>
          <w:p w14:paraId="57B3AE2F" w14:textId="77777777"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14:paraId="232E1B4A" w14:textId="77777777" w:rsidR="00B20668" w:rsidRPr="00131680" w:rsidRDefault="00B20668" w:rsidP="006E176A">
            <w:pPr>
              <w:jc w:val="both"/>
              <w:rPr>
                <w:sz w:val="20"/>
                <w:szCs w:val="20"/>
              </w:rPr>
            </w:pPr>
            <w:r w:rsidRPr="00131680">
              <w:rPr>
                <w:sz w:val="20"/>
                <w:szCs w:val="20"/>
              </w:rPr>
              <w:t xml:space="preserve">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w:t>
            </w:r>
            <w:r w:rsidRPr="00131680">
              <w:rPr>
                <w:sz w:val="20"/>
                <w:szCs w:val="20"/>
              </w:rPr>
              <w:lastRenderedPageBreak/>
              <w:t>поръчката включва дейности от особена важност възложителят да определи, че същите могат да бъдат изпълнени само от участника.</w:t>
            </w:r>
          </w:p>
          <w:p w14:paraId="3AD9B409" w14:textId="77777777" w:rsidR="00B20668" w:rsidRPr="00131680" w:rsidRDefault="00B20668" w:rsidP="006E176A">
            <w:pPr>
              <w:jc w:val="both"/>
              <w:rPr>
                <w:b/>
                <w:sz w:val="20"/>
                <w:szCs w:val="20"/>
              </w:rPr>
            </w:pPr>
            <w:r w:rsidRPr="00131680">
              <w:rPr>
                <w:b/>
                <w:sz w:val="20"/>
                <w:szCs w:val="20"/>
              </w:rPr>
              <w:t>(чл. 66 от ЗОП)</w:t>
            </w:r>
          </w:p>
          <w:p w14:paraId="4CDC820E" w14:textId="77777777" w:rsidR="00B20668" w:rsidRPr="00131680" w:rsidRDefault="00B20668" w:rsidP="006E176A">
            <w:pPr>
              <w:jc w:val="both"/>
              <w:rPr>
                <w:b/>
                <w:sz w:val="20"/>
                <w:szCs w:val="20"/>
              </w:rPr>
            </w:pPr>
            <w:r w:rsidRPr="00131680">
              <w:rPr>
                <w:b/>
                <w:sz w:val="20"/>
                <w:szCs w:val="20"/>
              </w:rPr>
              <w:t>(чл. 63, ал. 5 от ЗОП)</w:t>
            </w:r>
          </w:p>
          <w:p w14:paraId="4276232F" w14:textId="77777777" w:rsidR="00B20668" w:rsidRPr="00131680" w:rsidRDefault="00B20668" w:rsidP="006E176A">
            <w:pPr>
              <w:jc w:val="both"/>
              <w:rPr>
                <w:b/>
                <w:sz w:val="20"/>
                <w:szCs w:val="20"/>
              </w:rPr>
            </w:pPr>
            <w:r w:rsidRPr="00131680">
              <w:rPr>
                <w:b/>
                <w:sz w:val="20"/>
                <w:szCs w:val="20"/>
              </w:rPr>
              <w:t>(чл. 2 от ЗОП)</w:t>
            </w:r>
          </w:p>
          <w:p w14:paraId="4930A295" w14:textId="13765D41" w:rsidR="00B20668" w:rsidRPr="00131680" w:rsidRDefault="00B20668" w:rsidP="006E176A">
            <w:pPr>
              <w:jc w:val="both"/>
              <w:rPr>
                <w:b/>
                <w:color w:val="333399"/>
                <w:sz w:val="20"/>
                <w:szCs w:val="20"/>
              </w:rPr>
            </w:pPr>
            <w:r w:rsidRPr="00131680">
              <w:rPr>
                <w:b/>
                <w:color w:val="333399"/>
                <w:sz w:val="20"/>
                <w:szCs w:val="20"/>
              </w:rPr>
              <w:t>т. 13 от Насоките/т. 13 от Приложение № 1 към чл. 2, ал. 1 от Наредбата</w:t>
            </w:r>
          </w:p>
          <w:p w14:paraId="69DA062B"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C2B89DE" w14:textId="77777777" w:rsidR="00B20668" w:rsidRPr="00151600" w:rsidRDefault="00B20668" w:rsidP="006E176A">
            <w:pPr>
              <w:jc w:val="both"/>
              <w:rPr>
                <w:b/>
                <w:lang w:eastAsia="fr-FR"/>
              </w:rPr>
            </w:pPr>
            <w:r w:rsidRPr="00131680">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5D54F937" w14:textId="77777777" w:rsidR="00B20668" w:rsidRPr="00767D48" w:rsidRDefault="00B20668" w:rsidP="006E176A">
            <w:pPr>
              <w:jc w:val="both"/>
              <w:outlineLvl w:val="1"/>
              <w:rPr>
                <w:sz w:val="20"/>
                <w:szCs w:val="20"/>
              </w:rPr>
            </w:pPr>
          </w:p>
        </w:tc>
        <w:tc>
          <w:tcPr>
            <w:tcW w:w="5954" w:type="dxa"/>
          </w:tcPr>
          <w:p w14:paraId="1FE99EA8" w14:textId="77777777" w:rsidR="00B20668" w:rsidRPr="00AC2F22" w:rsidRDefault="00B20668" w:rsidP="006E176A">
            <w:pPr>
              <w:outlineLvl w:val="1"/>
              <w:rPr>
                <w:sz w:val="20"/>
                <w:szCs w:val="20"/>
              </w:rPr>
            </w:pPr>
          </w:p>
        </w:tc>
      </w:tr>
      <w:tr w:rsidR="00B20668" w:rsidRPr="000A7FDB" w14:paraId="66B52125" w14:textId="77777777" w:rsidTr="004A7A72">
        <w:trPr>
          <w:trHeight w:val="270"/>
        </w:trPr>
        <w:tc>
          <w:tcPr>
            <w:tcW w:w="710" w:type="dxa"/>
          </w:tcPr>
          <w:p w14:paraId="014F99BD" w14:textId="3EE430A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5D28B6">
              <w:rPr>
                <w:rFonts w:ascii="Times New Roman" w:hAnsi="Times New Roman" w:cs="Times New Roman"/>
                <w:b/>
                <w:szCs w:val="20"/>
                <w:lang w:val="bg-BG"/>
              </w:rPr>
              <w:t>0</w:t>
            </w:r>
            <w:r>
              <w:rPr>
                <w:rFonts w:ascii="Times New Roman" w:hAnsi="Times New Roman" w:cs="Times New Roman"/>
                <w:b/>
                <w:szCs w:val="20"/>
                <w:lang w:val="bg-BG"/>
              </w:rPr>
              <w:t>.</w:t>
            </w:r>
          </w:p>
        </w:tc>
        <w:tc>
          <w:tcPr>
            <w:tcW w:w="7654" w:type="dxa"/>
            <w:noWrap/>
          </w:tcPr>
          <w:p w14:paraId="65C99BF5" w14:textId="77777777"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14:paraId="0270FDF8" w14:textId="77777777" w:rsidR="00B20668" w:rsidRPr="009837B4" w:rsidRDefault="00B20668" w:rsidP="006E176A">
            <w:pPr>
              <w:jc w:val="both"/>
              <w:rPr>
                <w:b/>
                <w:sz w:val="20"/>
                <w:szCs w:val="20"/>
                <w:lang w:eastAsia="fr-FR"/>
              </w:rPr>
            </w:pPr>
          </w:p>
          <w:p w14:paraId="43CBCA9E" w14:textId="532B2652" w:rsidR="00B20668" w:rsidRPr="00131680" w:rsidRDefault="00B20668" w:rsidP="006E176A">
            <w:pPr>
              <w:jc w:val="both"/>
              <w:rPr>
                <w:b/>
                <w:sz w:val="20"/>
                <w:szCs w:val="20"/>
                <w:lang w:eastAsia="fr-FR"/>
              </w:rPr>
            </w:pPr>
            <w:r w:rsidRPr="00131680">
              <w:rPr>
                <w:b/>
                <w:sz w:val="20"/>
                <w:szCs w:val="20"/>
                <w:lang w:eastAsia="fr-FR"/>
              </w:rPr>
              <w:t>(чл. 70, ал. 2-11, чл. 71 от ЗОП,</w:t>
            </w:r>
            <w:r w:rsidRPr="00131680">
              <w:t xml:space="preserve"> </w:t>
            </w:r>
            <w:r w:rsidRPr="00131680">
              <w:rPr>
                <w:b/>
                <w:sz w:val="20"/>
                <w:szCs w:val="20"/>
                <w:lang w:eastAsia="fr-FR"/>
              </w:rPr>
              <w:t>§ 2, т. 11 от ДР на ЗОП, чл. 33 ППЗОП)</w:t>
            </w:r>
          </w:p>
          <w:p w14:paraId="7C28D9BA" w14:textId="396A05B6"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w:t>
            </w:r>
            <w:r w:rsidR="005C1947">
              <w:rPr>
                <w:b/>
                <w:color w:val="333399"/>
                <w:sz w:val="20"/>
                <w:szCs w:val="20"/>
              </w:rPr>
              <w:t>ли</w:t>
            </w:r>
            <w:r w:rsidRPr="00131680">
              <w:rPr>
                <w:b/>
                <w:color w:val="333399"/>
                <w:sz w:val="20"/>
                <w:szCs w:val="20"/>
              </w:rPr>
              <w:t xml:space="preserve"> т. 11 от Приложение № 1 към чл. 2, ал. 1 от Наредбата</w:t>
            </w:r>
          </w:p>
          <w:p w14:paraId="4635AC9B" w14:textId="77777777" w:rsidR="00B20668" w:rsidRPr="00151600" w:rsidRDefault="00B20668" w:rsidP="006E176A">
            <w:pPr>
              <w:jc w:val="both"/>
              <w:rPr>
                <w:b/>
                <w:lang w:eastAsia="fr-FR"/>
              </w:rPr>
            </w:pPr>
          </w:p>
        </w:tc>
        <w:tc>
          <w:tcPr>
            <w:tcW w:w="567" w:type="dxa"/>
          </w:tcPr>
          <w:p w14:paraId="142B8FDA" w14:textId="77777777" w:rsidR="00B20668" w:rsidRPr="00767D48" w:rsidRDefault="00B20668" w:rsidP="006E176A">
            <w:pPr>
              <w:jc w:val="both"/>
              <w:outlineLvl w:val="1"/>
              <w:rPr>
                <w:sz w:val="20"/>
                <w:szCs w:val="20"/>
              </w:rPr>
            </w:pPr>
          </w:p>
        </w:tc>
        <w:tc>
          <w:tcPr>
            <w:tcW w:w="5954" w:type="dxa"/>
          </w:tcPr>
          <w:p w14:paraId="663A53FE" w14:textId="77777777" w:rsidR="00B20668" w:rsidRPr="00AC2F22" w:rsidRDefault="00B20668" w:rsidP="006E176A">
            <w:pPr>
              <w:outlineLvl w:val="1"/>
              <w:rPr>
                <w:sz w:val="20"/>
                <w:szCs w:val="20"/>
              </w:rPr>
            </w:pPr>
          </w:p>
        </w:tc>
      </w:tr>
      <w:tr w:rsidR="00B20668" w:rsidRPr="000A7FDB" w14:paraId="562CA446" w14:textId="77777777" w:rsidTr="004A7A72">
        <w:trPr>
          <w:trHeight w:val="270"/>
        </w:trPr>
        <w:tc>
          <w:tcPr>
            <w:tcW w:w="14885" w:type="dxa"/>
            <w:gridSpan w:val="4"/>
          </w:tcPr>
          <w:p w14:paraId="4DC57B88"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w:t>
            </w:r>
          </w:p>
          <w:p w14:paraId="2C20EA3F"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05C74490"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14:paraId="489DFB57" w14:textId="77777777"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14:paraId="6FC006D4" w14:textId="77777777"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14:paraId="34D2E522"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19AD1568"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201AF845"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45B33F77" w14:textId="77777777"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14:paraId="08968E40" w14:textId="77777777"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12DBF4CF" w14:textId="77777777"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1B4B6E96" w14:textId="4F5F335D" w:rsidR="00B20668"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12425A11" w14:textId="1A04C7C1" w:rsidR="00E20016" w:rsidRPr="00131680" w:rsidRDefault="00E20016" w:rsidP="006E176A">
            <w:pPr>
              <w:jc w:val="both"/>
              <w:rPr>
                <w:sz w:val="20"/>
                <w:szCs w:val="20"/>
              </w:rPr>
            </w:pPr>
            <w:r w:rsidRPr="00E20016">
              <w:rPr>
                <w:sz w:val="20"/>
                <w:szCs w:val="20"/>
              </w:rPr>
              <w:lastRenderedPageBreak/>
              <w:t>Съгласно изм. в чл. 70, ал. 6 от ЗОП, изм., бр. 107 от 2020 г., в сила от 01.01.2021 г,</w:t>
            </w:r>
            <w:r>
              <w:rPr>
                <w:sz w:val="20"/>
                <w:szCs w:val="20"/>
              </w:rPr>
              <w:t>,</w:t>
            </w:r>
            <w:r w:rsidRPr="00E20016">
              <w:rPr>
                <w:sz w:val="20"/>
                <w:szCs w:val="20"/>
              </w:rPr>
              <w:t xml:space="preserve"> </w:t>
            </w:r>
            <w:r>
              <w:rPr>
                <w:sz w:val="20"/>
                <w:szCs w:val="20"/>
              </w:rPr>
              <w:t>к</w:t>
            </w:r>
            <w:r w:rsidRPr="00E20016">
              <w:rPr>
                <w:sz w:val="20"/>
                <w:szCs w:val="20"/>
              </w:rPr>
              <w:t xml:space="preserve">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r w:rsidR="0039755F" w:rsidRPr="00261877">
              <w:rPr>
                <w:sz w:val="20"/>
                <w:szCs w:val="20"/>
                <w:lang w:eastAsia="fr-FR"/>
              </w:rPr>
              <w:t>Внимание!!!</w:t>
            </w:r>
            <w:r w:rsidR="0039755F">
              <w:rPr>
                <w:sz w:val="20"/>
                <w:szCs w:val="20"/>
                <w:lang w:eastAsia="fr-FR"/>
              </w:rPr>
              <w:t xml:space="preserve"> </w:t>
            </w:r>
            <w:r w:rsidRPr="004A7A72">
              <w:rPr>
                <w:b/>
                <w:bCs/>
                <w:sz w:val="20"/>
                <w:szCs w:val="20"/>
              </w:rPr>
              <w:t>Когато показателят за оценка е свързан със срок, включително за гаранционната поддръжка, 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37DE2B9D"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13BE593" w14:textId="77777777"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51E31370" w14:textId="77777777" w:rsidR="00B20668" w:rsidRPr="00131680" w:rsidRDefault="00B20668" w:rsidP="006E176A">
            <w:pPr>
              <w:jc w:val="both"/>
              <w:rPr>
                <w:color w:val="008000"/>
                <w:sz w:val="20"/>
                <w:szCs w:val="20"/>
              </w:rPr>
            </w:pPr>
            <w:r w:rsidRPr="00131680">
              <w:rPr>
                <w:color w:val="008000"/>
                <w:sz w:val="20"/>
                <w:szCs w:val="20"/>
              </w:rPr>
              <w:t xml:space="preserve">Проверете: </w:t>
            </w:r>
          </w:p>
          <w:p w14:paraId="0F6DA421" w14:textId="77777777"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14:paraId="7C3E43CD" w14:textId="77777777"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14:paraId="7BBC0A0D" w14:textId="77777777"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14:paraId="77DA9B37" w14:textId="77777777"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14:paraId="18818EFC" w14:textId="77777777"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14:paraId="3D5712B8" w14:textId="77777777"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14:paraId="5075E706" w14:textId="77777777" w:rsidR="00B20668" w:rsidRPr="00AC2F22" w:rsidRDefault="00B20668" w:rsidP="006E176A">
            <w:pPr>
              <w:outlineLvl w:val="1"/>
              <w:rPr>
                <w:sz w:val="20"/>
                <w:szCs w:val="20"/>
              </w:rPr>
            </w:pPr>
          </w:p>
        </w:tc>
      </w:tr>
      <w:tr w:rsidR="00B20668" w:rsidRPr="000A7FDB" w14:paraId="7AE8C5E1" w14:textId="77777777" w:rsidTr="004A7A72">
        <w:trPr>
          <w:trHeight w:val="270"/>
        </w:trPr>
        <w:tc>
          <w:tcPr>
            <w:tcW w:w="710" w:type="dxa"/>
          </w:tcPr>
          <w:p w14:paraId="09A6FC22" w14:textId="3369DC80"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w:t>
            </w:r>
            <w:r w:rsidR="00C416CA">
              <w:rPr>
                <w:rFonts w:ascii="Times New Roman" w:hAnsi="Times New Roman" w:cs="Times New Roman"/>
                <w:b/>
                <w:szCs w:val="20"/>
                <w:lang w:val="bg-BG"/>
              </w:rPr>
              <w:t>1</w:t>
            </w:r>
            <w:r w:rsidRPr="0089697B">
              <w:rPr>
                <w:rFonts w:ascii="Times New Roman" w:hAnsi="Times New Roman" w:cs="Times New Roman"/>
                <w:b/>
                <w:szCs w:val="20"/>
                <w:lang w:val="bg-BG"/>
              </w:rPr>
              <w:t>.</w:t>
            </w:r>
          </w:p>
        </w:tc>
        <w:tc>
          <w:tcPr>
            <w:tcW w:w="7654" w:type="dxa"/>
            <w:noWrap/>
          </w:tcPr>
          <w:p w14:paraId="66234AA3" w14:textId="77777777"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72F34872" w14:textId="77777777"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A2F3991" w14:textId="77777777" w:rsidR="00B20668" w:rsidRPr="00131680" w:rsidRDefault="00B20668" w:rsidP="006E176A">
            <w:pPr>
              <w:jc w:val="both"/>
              <w:rPr>
                <w:b/>
                <w:sz w:val="20"/>
                <w:szCs w:val="20"/>
                <w:lang w:eastAsia="fr-FR"/>
              </w:rPr>
            </w:pPr>
            <w:r w:rsidRPr="00131680">
              <w:rPr>
                <w:b/>
                <w:sz w:val="20"/>
                <w:szCs w:val="20"/>
              </w:rPr>
              <w:t>(чл. 2 от ЗОП и глава 10 от ЗОП)</w:t>
            </w:r>
          </w:p>
          <w:p w14:paraId="00C06F22" w14:textId="7F3CFBFA" w:rsidR="00B20668" w:rsidRPr="00131680" w:rsidRDefault="00B20668" w:rsidP="006E176A">
            <w:pPr>
              <w:jc w:val="both"/>
              <w:rPr>
                <w:b/>
                <w:color w:val="333399"/>
                <w:sz w:val="20"/>
                <w:szCs w:val="20"/>
              </w:rPr>
            </w:pPr>
            <w:r w:rsidRPr="00131680">
              <w:rPr>
                <w:b/>
                <w:color w:val="333399"/>
                <w:sz w:val="20"/>
                <w:szCs w:val="20"/>
              </w:rPr>
              <w:t>т. 8 от Насоките/ т. 8 от Приложение № 1 към чл. 2, ал. 1 от Наредбата</w:t>
            </w:r>
          </w:p>
          <w:p w14:paraId="71741DC7"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процедурите по глава 10 от ЗОП.</w:t>
            </w:r>
          </w:p>
          <w:p w14:paraId="0EA73E81" w14:textId="77777777"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41158666" w14:textId="77777777" w:rsidR="00B20668" w:rsidRPr="00767D48" w:rsidRDefault="00B20668" w:rsidP="006E176A">
            <w:pPr>
              <w:jc w:val="both"/>
              <w:outlineLvl w:val="1"/>
              <w:rPr>
                <w:sz w:val="20"/>
                <w:szCs w:val="20"/>
              </w:rPr>
            </w:pPr>
          </w:p>
        </w:tc>
        <w:tc>
          <w:tcPr>
            <w:tcW w:w="5954" w:type="dxa"/>
          </w:tcPr>
          <w:p w14:paraId="71D1BEFC" w14:textId="77777777" w:rsidR="00B20668" w:rsidRPr="00AC2F22" w:rsidRDefault="00B20668" w:rsidP="006E176A">
            <w:pPr>
              <w:outlineLvl w:val="1"/>
              <w:rPr>
                <w:sz w:val="20"/>
                <w:szCs w:val="20"/>
              </w:rPr>
            </w:pPr>
          </w:p>
          <w:p w14:paraId="1698B1C6" w14:textId="77777777" w:rsidR="00B20668" w:rsidRPr="000A7FDB" w:rsidRDefault="00B20668" w:rsidP="006E176A">
            <w:pPr>
              <w:outlineLvl w:val="1"/>
              <w:rPr>
                <w:sz w:val="20"/>
                <w:szCs w:val="20"/>
              </w:rPr>
            </w:pPr>
            <w:r w:rsidRPr="000A7FDB">
              <w:rPr>
                <w:sz w:val="20"/>
                <w:szCs w:val="20"/>
              </w:rPr>
              <w:t>.</w:t>
            </w:r>
          </w:p>
        </w:tc>
      </w:tr>
      <w:tr w:rsidR="00B20668" w:rsidRPr="000A7FDB" w14:paraId="3CE95582" w14:textId="77777777" w:rsidTr="004A7A72">
        <w:trPr>
          <w:trHeight w:val="550"/>
        </w:trPr>
        <w:tc>
          <w:tcPr>
            <w:tcW w:w="14885" w:type="dxa"/>
            <w:gridSpan w:val="4"/>
            <w:shd w:val="clear" w:color="auto" w:fill="FDE891"/>
            <w:vAlign w:val="center"/>
          </w:tcPr>
          <w:p w14:paraId="4EFC377B" w14:textId="77777777" w:rsidR="00B20668" w:rsidRPr="001A4529" w:rsidDel="00D627D7" w:rsidRDefault="00B20668" w:rsidP="006E176A">
            <w:pPr>
              <w:outlineLvl w:val="1"/>
              <w:rPr>
                <w:b/>
              </w:rPr>
            </w:pPr>
            <w:r w:rsidRPr="001A4529">
              <w:rPr>
                <w:b/>
                <w:bCs/>
              </w:rPr>
              <w:t>Искания за разяснения по документацията за обществената поръчка</w:t>
            </w:r>
          </w:p>
        </w:tc>
      </w:tr>
      <w:tr w:rsidR="00B20668" w:rsidRPr="000A7FDB" w14:paraId="32C885BB" w14:textId="77777777" w:rsidTr="004A7A72">
        <w:trPr>
          <w:trHeight w:val="270"/>
        </w:trPr>
        <w:tc>
          <w:tcPr>
            <w:tcW w:w="710" w:type="dxa"/>
          </w:tcPr>
          <w:p w14:paraId="5E821E50" w14:textId="619BB216"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sidR="00F4292D">
              <w:rPr>
                <w:rFonts w:ascii="Times New Roman" w:hAnsi="Times New Roman" w:cs="Times New Roman"/>
                <w:b/>
                <w:szCs w:val="20"/>
                <w:lang w:val="bg-BG"/>
              </w:rPr>
              <w:t>2</w:t>
            </w:r>
            <w:r w:rsidRPr="001A4529">
              <w:rPr>
                <w:rFonts w:ascii="Times New Roman" w:hAnsi="Times New Roman" w:cs="Times New Roman"/>
                <w:b/>
                <w:szCs w:val="20"/>
                <w:lang w:val="bg-BG"/>
              </w:rPr>
              <w:t>.</w:t>
            </w:r>
          </w:p>
        </w:tc>
        <w:tc>
          <w:tcPr>
            <w:tcW w:w="7654" w:type="dxa"/>
            <w:noWrap/>
          </w:tcPr>
          <w:p w14:paraId="40D1C4D8" w14:textId="77777777"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14:paraId="4A796DE2" w14:textId="77777777" w:rsidR="00B20668" w:rsidRDefault="00B20668" w:rsidP="006E176A">
            <w:pPr>
              <w:jc w:val="both"/>
              <w:rPr>
                <w:sz w:val="20"/>
                <w:szCs w:val="20"/>
                <w:lang w:eastAsia="fr-FR"/>
              </w:rPr>
            </w:pPr>
          </w:p>
          <w:p w14:paraId="2F7941A8" w14:textId="77777777"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14:paraId="59D8999B" w14:textId="77777777" w:rsidR="00B20668" w:rsidRDefault="00B20668" w:rsidP="006E176A">
            <w:pPr>
              <w:jc w:val="both"/>
              <w:rPr>
                <w:sz w:val="20"/>
                <w:szCs w:val="20"/>
                <w:lang w:eastAsia="fr-FR"/>
              </w:rPr>
            </w:pPr>
            <w:r>
              <w:rPr>
                <w:sz w:val="20"/>
                <w:szCs w:val="20"/>
                <w:lang w:eastAsia="fr-FR"/>
              </w:rPr>
              <w:lastRenderedPageBreak/>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14:paraId="6589A566" w14:textId="77777777" w:rsidR="00B20668" w:rsidRDefault="00B20668" w:rsidP="006E176A">
            <w:pPr>
              <w:jc w:val="both"/>
              <w:rPr>
                <w:sz w:val="20"/>
                <w:szCs w:val="20"/>
                <w:lang w:eastAsia="fr-FR"/>
              </w:rPr>
            </w:pPr>
          </w:p>
          <w:p w14:paraId="6C9B2EF1" w14:textId="395EEDFB"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xml:space="preserve">, както и наличната информация в </w:t>
            </w:r>
            <w:r w:rsidR="00F87D42">
              <w:rPr>
                <w:color w:val="C0504D"/>
                <w:sz w:val="20"/>
                <w:szCs w:val="20"/>
              </w:rPr>
              <w:t>РОП.</w:t>
            </w:r>
          </w:p>
          <w:p w14:paraId="1864BB2E" w14:textId="77777777" w:rsidR="00B20668" w:rsidRPr="00131680" w:rsidRDefault="00B20668" w:rsidP="006E176A">
            <w:pPr>
              <w:jc w:val="both"/>
              <w:rPr>
                <w:b/>
                <w:sz w:val="20"/>
                <w:szCs w:val="20"/>
                <w:lang w:eastAsia="fr-FR"/>
              </w:rPr>
            </w:pPr>
            <w:r w:rsidRPr="00131680">
              <w:rPr>
                <w:b/>
                <w:sz w:val="20"/>
                <w:szCs w:val="20"/>
                <w:lang w:eastAsia="fr-FR"/>
              </w:rPr>
              <w:t>(чл. 33, ал. 2 и 4 от ЗОП)</w:t>
            </w:r>
          </w:p>
          <w:p w14:paraId="6B6D8F47" w14:textId="09DC9A5E" w:rsidR="00B20668" w:rsidRPr="00131680" w:rsidRDefault="00B20668" w:rsidP="006E176A">
            <w:pPr>
              <w:jc w:val="both"/>
              <w:rPr>
                <w:b/>
                <w:color w:val="333399"/>
                <w:sz w:val="20"/>
                <w:szCs w:val="20"/>
              </w:rPr>
            </w:pPr>
            <w:r w:rsidRPr="00131680">
              <w:rPr>
                <w:b/>
                <w:color w:val="333399"/>
                <w:sz w:val="20"/>
                <w:szCs w:val="20"/>
              </w:rPr>
              <w:t>т. 9 от Насоките/т. 9.3. от Приложение № 1 към чл. 2, ал. 1 от Наредбата</w:t>
            </w:r>
          </w:p>
          <w:p w14:paraId="651E8024" w14:textId="77777777" w:rsidR="00B20668" w:rsidRPr="00D61DE6" w:rsidRDefault="00B20668" w:rsidP="006E176A">
            <w:pPr>
              <w:jc w:val="both"/>
              <w:rPr>
                <w:sz w:val="20"/>
                <w:szCs w:val="20"/>
                <w:lang w:eastAsia="fr-FR"/>
              </w:rPr>
            </w:pPr>
          </w:p>
        </w:tc>
        <w:tc>
          <w:tcPr>
            <w:tcW w:w="567" w:type="dxa"/>
          </w:tcPr>
          <w:p w14:paraId="5E26CDE7" w14:textId="77777777" w:rsidR="00B20668" w:rsidRPr="000A7FDB" w:rsidRDefault="00B20668" w:rsidP="006E176A">
            <w:pPr>
              <w:jc w:val="both"/>
              <w:outlineLvl w:val="1"/>
              <w:rPr>
                <w:b/>
                <w:sz w:val="20"/>
                <w:szCs w:val="20"/>
              </w:rPr>
            </w:pPr>
          </w:p>
        </w:tc>
        <w:tc>
          <w:tcPr>
            <w:tcW w:w="5954" w:type="dxa"/>
          </w:tcPr>
          <w:p w14:paraId="11B5F52E" w14:textId="77777777" w:rsidR="00B20668" w:rsidRPr="0081569A" w:rsidRDefault="00B20668" w:rsidP="006E176A">
            <w:pPr>
              <w:jc w:val="both"/>
              <w:outlineLvl w:val="1"/>
              <w:rPr>
                <w:b/>
                <w:sz w:val="20"/>
                <w:szCs w:val="20"/>
              </w:rPr>
            </w:pPr>
            <w:r w:rsidRPr="0081569A">
              <w:rPr>
                <w:b/>
                <w:sz w:val="20"/>
                <w:szCs w:val="20"/>
              </w:rPr>
              <w:t>Попълнена е Таблица 3.</w:t>
            </w:r>
          </w:p>
          <w:p w14:paraId="0C8BAC86" w14:textId="77777777" w:rsidR="00B20668" w:rsidRDefault="00B20668" w:rsidP="006E176A">
            <w:pPr>
              <w:jc w:val="both"/>
              <w:outlineLvl w:val="1"/>
              <w:rPr>
                <w:sz w:val="20"/>
                <w:szCs w:val="20"/>
              </w:rPr>
            </w:pPr>
          </w:p>
          <w:p w14:paraId="656636BE"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lastRenderedPageBreak/>
              <w:t xml:space="preserve">За всяко постъпило искане поотделно се анализира и документира в таблицата: </w:t>
            </w:r>
          </w:p>
          <w:p w14:paraId="1D4EFB5B"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14:paraId="7A0D8DD9" w14:textId="6F1AB601" w:rsidR="00B20668" w:rsidRPr="0081569A" w:rsidRDefault="00B20668" w:rsidP="006E176A">
            <w:pPr>
              <w:jc w:val="both"/>
              <w:rPr>
                <w:color w:val="000000" w:themeColor="text1"/>
                <w:sz w:val="20"/>
                <w:szCs w:val="20"/>
              </w:rPr>
            </w:pPr>
            <w:r w:rsidRPr="0081569A">
              <w:rPr>
                <w:color w:val="000000" w:themeColor="text1"/>
                <w:sz w:val="20"/>
                <w:szCs w:val="20"/>
              </w:rPr>
              <w:t xml:space="preserve">- датата, на която отговорът на поисканото разяснение </w:t>
            </w:r>
            <w:r w:rsidR="00F87D42">
              <w:rPr>
                <w:color w:val="000000" w:themeColor="text1"/>
                <w:sz w:val="20"/>
                <w:szCs w:val="20"/>
              </w:rPr>
              <w:t xml:space="preserve">е </w:t>
            </w:r>
            <w:r w:rsidR="00F87D42" w:rsidRPr="00F87D42">
              <w:rPr>
                <w:color w:val="000000" w:themeColor="text1"/>
                <w:sz w:val="20"/>
                <w:szCs w:val="20"/>
              </w:rPr>
              <w:t>предостав</w:t>
            </w:r>
            <w:r w:rsidR="00F87D42">
              <w:rPr>
                <w:color w:val="000000" w:themeColor="text1"/>
                <w:sz w:val="20"/>
                <w:szCs w:val="20"/>
              </w:rPr>
              <w:t>ено</w:t>
            </w:r>
            <w:r w:rsidR="00F87D42" w:rsidRPr="00F87D42">
              <w:rPr>
                <w:color w:val="000000" w:themeColor="text1"/>
                <w:sz w:val="20"/>
                <w:szCs w:val="20"/>
              </w:rPr>
              <w:t xml:space="preserve"> чрез Регистъра на обществените поръчки.</w:t>
            </w:r>
            <w:r w:rsidR="00F87D42">
              <w:rPr>
                <w:color w:val="000000" w:themeColor="text1"/>
                <w:sz w:val="20"/>
                <w:szCs w:val="20"/>
              </w:rPr>
              <w:t>.</w:t>
            </w:r>
          </w:p>
          <w:p w14:paraId="7507BC15" w14:textId="77777777" w:rsidR="00B20668" w:rsidRPr="0081569A" w:rsidRDefault="00B20668" w:rsidP="006E176A">
            <w:pPr>
              <w:jc w:val="both"/>
              <w:outlineLvl w:val="1"/>
              <w:rPr>
                <w:color w:val="000000" w:themeColor="text1"/>
                <w:sz w:val="20"/>
                <w:szCs w:val="20"/>
              </w:rPr>
            </w:pPr>
          </w:p>
          <w:p w14:paraId="44C77461" w14:textId="77777777" w:rsidR="00B20668" w:rsidRPr="000A7FDB" w:rsidRDefault="00B20668" w:rsidP="006E176A">
            <w:pPr>
              <w:jc w:val="both"/>
              <w:outlineLvl w:val="1"/>
              <w:rPr>
                <w:sz w:val="20"/>
                <w:szCs w:val="20"/>
              </w:rPr>
            </w:pPr>
          </w:p>
        </w:tc>
      </w:tr>
      <w:tr w:rsidR="00B20668" w:rsidRPr="000A7FDB" w14:paraId="5B30E16A" w14:textId="77777777" w:rsidTr="004A7A72">
        <w:trPr>
          <w:trHeight w:val="270"/>
        </w:trPr>
        <w:tc>
          <w:tcPr>
            <w:tcW w:w="14885" w:type="dxa"/>
            <w:gridSpan w:val="4"/>
          </w:tcPr>
          <w:p w14:paraId="51BF1E44" w14:textId="77777777" w:rsidR="00B20668" w:rsidRPr="00131680" w:rsidRDefault="00B20668" w:rsidP="006E176A">
            <w:pPr>
              <w:jc w:val="both"/>
              <w:rPr>
                <w:sz w:val="20"/>
                <w:szCs w:val="20"/>
                <w:lang w:eastAsia="fr-FR"/>
              </w:rPr>
            </w:pPr>
            <w:r w:rsidRPr="00131680">
              <w:rPr>
                <w:sz w:val="20"/>
                <w:szCs w:val="20"/>
                <w:lang w:eastAsia="fr-FR"/>
              </w:rPr>
              <w:lastRenderedPageBreak/>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2BF8ED8C" w14:textId="57CF0D69" w:rsidR="00B20668" w:rsidRPr="00131680" w:rsidRDefault="00AB292D" w:rsidP="006E176A">
            <w:pPr>
              <w:jc w:val="both"/>
              <w:rPr>
                <w:sz w:val="20"/>
                <w:szCs w:val="20"/>
                <w:lang w:eastAsia="fr-FR"/>
              </w:rPr>
            </w:pPr>
            <w:r w:rsidRPr="00AB292D">
              <w:rPr>
                <w:sz w:val="20"/>
                <w:szCs w:val="20"/>
              </w:rPr>
              <w:t xml:space="preserve">ВАЖНО! Разясненията се предоставят </w:t>
            </w:r>
            <w:r w:rsidRPr="00AB292D">
              <w:rPr>
                <w:b/>
                <w:sz w:val="20"/>
                <w:szCs w:val="20"/>
              </w:rPr>
              <w:t>чрез публикуване в регистъра на обществените поръчки (в сила от 01.01.2021 г.)</w:t>
            </w:r>
            <w:r w:rsidRPr="00AB292D">
              <w:rPr>
                <w:sz w:val="20"/>
                <w:szCs w:val="20"/>
              </w:rPr>
              <w:t xml:space="preserve">. </w:t>
            </w:r>
            <w:r w:rsidR="00F87D42" w:rsidRPr="00F87D42">
              <w:rPr>
                <w:sz w:val="20"/>
                <w:szCs w:val="20"/>
              </w:rPr>
              <w:t>.</w:t>
            </w:r>
            <w:r w:rsidR="00B20668" w:rsidRPr="00131680">
              <w:rPr>
                <w:sz w:val="20"/>
                <w:szCs w:val="20"/>
              </w:rPr>
              <w:t>. В разясненията не се посочва информация за лицата, които са ги поискали.</w:t>
            </w:r>
          </w:p>
          <w:p w14:paraId="07BDDB58" w14:textId="32DA36DC"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w:t>
            </w:r>
            <w:proofErr w:type="spellStart"/>
            <w:r w:rsidRPr="00131680">
              <w:rPr>
                <w:color w:val="C0504D"/>
                <w:sz w:val="20"/>
                <w:szCs w:val="20"/>
              </w:rPr>
              <w:t>в</w:t>
            </w:r>
            <w:r w:rsidR="00F87D42">
              <w:rPr>
                <w:color w:val="C0504D"/>
                <w:sz w:val="20"/>
                <w:szCs w:val="20"/>
              </w:rPr>
              <w:t>РОП</w:t>
            </w:r>
            <w:proofErr w:type="spellEnd"/>
            <w:r w:rsidRPr="00131680">
              <w:rPr>
                <w:color w:val="C0504D"/>
                <w:sz w:val="20"/>
                <w:szCs w:val="20"/>
              </w:rPr>
              <w:t>.</w:t>
            </w:r>
          </w:p>
          <w:p w14:paraId="19947D63" w14:textId="77777777" w:rsidR="00B20668" w:rsidRPr="00131680" w:rsidRDefault="00B20668" w:rsidP="006E176A">
            <w:pPr>
              <w:rPr>
                <w:b/>
                <w:color w:val="008000"/>
                <w:sz w:val="20"/>
                <w:szCs w:val="20"/>
              </w:rPr>
            </w:pPr>
            <w:r w:rsidRPr="00131680">
              <w:rPr>
                <w:b/>
                <w:color w:val="548DD4"/>
                <w:sz w:val="20"/>
                <w:szCs w:val="20"/>
              </w:rPr>
              <w:t>Използвайте таблица № 3</w:t>
            </w:r>
          </w:p>
          <w:p w14:paraId="709AFE34" w14:textId="77777777"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14:paraId="0516F66C" w14:textId="77777777"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14:paraId="5CF84581" w14:textId="170D7447" w:rsidR="00B20668" w:rsidRDefault="00B20668" w:rsidP="006E176A">
            <w:pPr>
              <w:jc w:val="both"/>
              <w:rPr>
                <w:color w:val="008000"/>
                <w:sz w:val="20"/>
                <w:szCs w:val="20"/>
              </w:rPr>
            </w:pPr>
            <w:r w:rsidRPr="00131680">
              <w:rPr>
                <w:color w:val="008000"/>
                <w:sz w:val="20"/>
                <w:szCs w:val="20"/>
              </w:rPr>
              <w:t xml:space="preserve">- датата, на която отговорът на поисканото разяснение </w:t>
            </w:r>
            <w:proofErr w:type="spellStart"/>
            <w:r w:rsidRPr="00131680">
              <w:rPr>
                <w:color w:val="008000"/>
                <w:sz w:val="20"/>
                <w:szCs w:val="20"/>
              </w:rPr>
              <w:t>е</w:t>
            </w:r>
            <w:r w:rsidR="00F87D42" w:rsidRPr="00F87D42">
              <w:rPr>
                <w:color w:val="008000"/>
                <w:sz w:val="20"/>
                <w:szCs w:val="20"/>
              </w:rPr>
              <w:t>предоставено</w:t>
            </w:r>
            <w:proofErr w:type="spellEnd"/>
            <w:r w:rsidR="00F87D42" w:rsidRPr="00F87D42">
              <w:rPr>
                <w:color w:val="008000"/>
                <w:sz w:val="20"/>
                <w:szCs w:val="20"/>
              </w:rPr>
              <w:t xml:space="preserve"> чрез </w:t>
            </w:r>
            <w:r w:rsidR="00F87D42">
              <w:rPr>
                <w:color w:val="008000"/>
                <w:sz w:val="20"/>
                <w:szCs w:val="20"/>
              </w:rPr>
              <w:t>РОП</w:t>
            </w:r>
            <w:r w:rsidRPr="00131680">
              <w:rPr>
                <w:color w:val="008000"/>
                <w:sz w:val="20"/>
                <w:szCs w:val="20"/>
              </w:rPr>
              <w:t>.</w:t>
            </w:r>
          </w:p>
          <w:p w14:paraId="7CDD8E81" w14:textId="77777777" w:rsidR="00AB292D" w:rsidRPr="00AB292D" w:rsidRDefault="00AB292D" w:rsidP="00AB292D">
            <w:pPr>
              <w:jc w:val="both"/>
              <w:rPr>
                <w:color w:val="008000"/>
                <w:sz w:val="20"/>
                <w:szCs w:val="20"/>
              </w:rPr>
            </w:pPr>
            <w:r w:rsidRPr="00AB292D">
              <w:rPr>
                <w:color w:val="008000"/>
                <w:sz w:val="20"/>
                <w:szCs w:val="20"/>
              </w:rPr>
              <w:t xml:space="preserve">Доказателства за времето на публикуване представляват електронните времеви печати от електронната платформа по чл. 39а от ЗОП.  </w:t>
            </w:r>
          </w:p>
          <w:p w14:paraId="606343E7" w14:textId="59386E2F" w:rsidR="00B20668" w:rsidRPr="0081569A" w:rsidRDefault="00B20668" w:rsidP="006E176A">
            <w:pPr>
              <w:jc w:val="both"/>
              <w:outlineLvl w:val="1"/>
              <w:rPr>
                <w:b/>
                <w:sz w:val="20"/>
                <w:szCs w:val="20"/>
              </w:rPr>
            </w:pPr>
            <w:r w:rsidRPr="00131680">
              <w:rPr>
                <w:color w:val="008000"/>
                <w:sz w:val="20"/>
                <w:szCs w:val="20"/>
              </w:rPr>
              <w:t>.</w:t>
            </w:r>
          </w:p>
        </w:tc>
      </w:tr>
      <w:tr w:rsidR="00B20668" w:rsidRPr="000A7FDB" w14:paraId="2EE65EC9" w14:textId="77777777" w:rsidTr="004A7A72">
        <w:trPr>
          <w:trHeight w:val="270"/>
        </w:trPr>
        <w:tc>
          <w:tcPr>
            <w:tcW w:w="710" w:type="dxa"/>
          </w:tcPr>
          <w:p w14:paraId="7D4479F1" w14:textId="64E7E8EC"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1365C9">
              <w:rPr>
                <w:rFonts w:ascii="Times New Roman" w:hAnsi="Times New Roman" w:cs="Times New Roman"/>
                <w:b/>
                <w:szCs w:val="20"/>
                <w:lang w:val="bg-BG"/>
              </w:rPr>
              <w:t>3</w:t>
            </w:r>
            <w:r w:rsidRPr="00C0788D">
              <w:rPr>
                <w:rFonts w:ascii="Times New Roman" w:hAnsi="Times New Roman" w:cs="Times New Roman"/>
                <w:b/>
                <w:szCs w:val="20"/>
                <w:lang w:val="bg-BG"/>
              </w:rPr>
              <w:t>.</w:t>
            </w:r>
          </w:p>
        </w:tc>
        <w:tc>
          <w:tcPr>
            <w:tcW w:w="7654" w:type="dxa"/>
            <w:noWrap/>
          </w:tcPr>
          <w:p w14:paraId="47071BF8" w14:textId="77777777"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6C8D806" w14:textId="77777777" w:rsidR="00B20668" w:rsidRDefault="00B20668" w:rsidP="006E176A">
            <w:pPr>
              <w:jc w:val="both"/>
              <w:outlineLvl w:val="1"/>
              <w:rPr>
                <w:b/>
                <w:color w:val="C0504D"/>
                <w:sz w:val="20"/>
                <w:szCs w:val="20"/>
              </w:rPr>
            </w:pPr>
          </w:p>
          <w:p w14:paraId="121463B4" w14:textId="77777777"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3341BE3E" w14:textId="2FDF9C7F"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5и чл. 100, ал. 1 от ЗОП</w:t>
            </w:r>
            <w:r w:rsidRPr="00AC2F22">
              <w:rPr>
                <w:b/>
                <w:sz w:val="20"/>
                <w:szCs w:val="20"/>
                <w:lang w:eastAsia="fr-FR"/>
              </w:rPr>
              <w:t xml:space="preserve">) </w:t>
            </w:r>
          </w:p>
          <w:p w14:paraId="7C2C1FCB" w14:textId="77777777"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14:paraId="43CCB5B1" w14:textId="77777777"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14:paraId="1F632663" w14:textId="77777777" w:rsidR="00B20668" w:rsidRPr="000A7FDB" w:rsidRDefault="00B20668" w:rsidP="006E176A">
            <w:pPr>
              <w:jc w:val="both"/>
              <w:outlineLvl w:val="1"/>
              <w:rPr>
                <w:color w:val="C0504D"/>
                <w:sz w:val="20"/>
                <w:szCs w:val="20"/>
              </w:rPr>
            </w:pPr>
          </w:p>
          <w:p w14:paraId="39C46AB3" w14:textId="30838A28" w:rsidR="00B20668" w:rsidRPr="00131680" w:rsidRDefault="00B20668" w:rsidP="006E176A">
            <w:pPr>
              <w:jc w:val="both"/>
              <w:rPr>
                <w:b/>
                <w:color w:val="333399"/>
                <w:sz w:val="20"/>
                <w:szCs w:val="20"/>
              </w:rPr>
            </w:pPr>
            <w:r w:rsidRPr="00131680">
              <w:rPr>
                <w:b/>
                <w:color w:val="333399"/>
                <w:sz w:val="20"/>
                <w:szCs w:val="20"/>
              </w:rPr>
              <w:t>т. 9 от Насоките/т. 9.1. от Приложение № 1 към чл. 2, ал. 1 от Наредбата</w:t>
            </w:r>
          </w:p>
          <w:p w14:paraId="3F3E1A7C" w14:textId="77777777" w:rsidR="00B20668" w:rsidRPr="000A7FDB" w:rsidRDefault="00B20668" w:rsidP="006E176A">
            <w:pPr>
              <w:jc w:val="both"/>
              <w:rPr>
                <w:b/>
                <w:sz w:val="20"/>
                <w:szCs w:val="20"/>
                <w:lang w:eastAsia="fr-FR"/>
              </w:rPr>
            </w:pPr>
          </w:p>
        </w:tc>
        <w:tc>
          <w:tcPr>
            <w:tcW w:w="567" w:type="dxa"/>
          </w:tcPr>
          <w:p w14:paraId="4C8AEF7F" w14:textId="77777777" w:rsidR="00B20668" w:rsidRPr="000A7FDB" w:rsidRDefault="00B20668" w:rsidP="006E176A">
            <w:pPr>
              <w:jc w:val="both"/>
              <w:outlineLvl w:val="1"/>
              <w:rPr>
                <w:sz w:val="20"/>
                <w:szCs w:val="20"/>
              </w:rPr>
            </w:pPr>
          </w:p>
        </w:tc>
        <w:tc>
          <w:tcPr>
            <w:tcW w:w="5954" w:type="dxa"/>
          </w:tcPr>
          <w:p w14:paraId="0912BCEC" w14:textId="77777777" w:rsidR="00B20668" w:rsidRPr="000A7FDB" w:rsidRDefault="00B20668" w:rsidP="006E176A">
            <w:pPr>
              <w:jc w:val="both"/>
              <w:outlineLvl w:val="1"/>
              <w:rPr>
                <w:sz w:val="20"/>
                <w:szCs w:val="20"/>
              </w:rPr>
            </w:pPr>
          </w:p>
        </w:tc>
      </w:tr>
      <w:tr w:rsidR="00B20668" w:rsidRPr="000A7FDB" w14:paraId="32E58C2B" w14:textId="77777777" w:rsidTr="004A7A72">
        <w:trPr>
          <w:trHeight w:val="270"/>
        </w:trPr>
        <w:tc>
          <w:tcPr>
            <w:tcW w:w="14885" w:type="dxa"/>
            <w:gridSpan w:val="4"/>
          </w:tcPr>
          <w:p w14:paraId="56CF0F92" w14:textId="77777777"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14:paraId="609549F9" w14:textId="77777777" w:rsidR="00B20668" w:rsidRPr="000A7FDB" w:rsidRDefault="00B20668" w:rsidP="006E176A">
            <w:pPr>
              <w:jc w:val="both"/>
              <w:outlineLvl w:val="1"/>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5A43D1E9" w14:textId="77777777"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14:paraId="762B6507" w14:textId="77777777"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14:paraId="79CFC5D6" w14:textId="77777777" w:rsidR="00B20668" w:rsidRPr="000A7FDB" w:rsidRDefault="00B20668" w:rsidP="006E176A">
            <w:pPr>
              <w:jc w:val="both"/>
              <w:outlineLvl w:val="1"/>
              <w:rPr>
                <w:sz w:val="20"/>
                <w:szCs w:val="20"/>
              </w:rPr>
            </w:pPr>
            <w:r w:rsidRPr="00131680">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14:paraId="2E6147FE" w14:textId="77777777" w:rsidTr="004A7A72">
        <w:trPr>
          <w:trHeight w:val="462"/>
        </w:trPr>
        <w:tc>
          <w:tcPr>
            <w:tcW w:w="14885" w:type="dxa"/>
            <w:gridSpan w:val="4"/>
            <w:shd w:val="clear" w:color="auto" w:fill="FDE891"/>
            <w:vAlign w:val="center"/>
          </w:tcPr>
          <w:p w14:paraId="2B3F16FA" w14:textId="77777777" w:rsidR="00B20668" w:rsidRPr="00DC3446" w:rsidRDefault="00B20668" w:rsidP="006E176A">
            <w:pPr>
              <w:outlineLvl w:val="1"/>
              <w:rPr>
                <w:b/>
                <w:bCs/>
              </w:rPr>
            </w:pPr>
            <w:r w:rsidRPr="00DC3446">
              <w:rPr>
                <w:b/>
                <w:bCs/>
              </w:rPr>
              <w:lastRenderedPageBreak/>
              <w:t>ІІ. ОЦЕНКА НА ОФЕРТИТЕ</w:t>
            </w:r>
          </w:p>
        </w:tc>
      </w:tr>
      <w:tr w:rsidR="00B20668" w:rsidRPr="000A7FDB" w14:paraId="3DEA444C" w14:textId="77777777" w:rsidTr="004A7A72">
        <w:trPr>
          <w:trHeight w:val="462"/>
        </w:trPr>
        <w:tc>
          <w:tcPr>
            <w:tcW w:w="14885" w:type="dxa"/>
            <w:gridSpan w:val="4"/>
            <w:shd w:val="clear" w:color="auto" w:fill="FDE891"/>
            <w:vAlign w:val="center"/>
          </w:tcPr>
          <w:p w14:paraId="6513A693" w14:textId="77777777" w:rsidR="00B20668" w:rsidRPr="00232DC7" w:rsidDel="00F92C34" w:rsidRDefault="00B20668" w:rsidP="006E176A">
            <w:pPr>
              <w:outlineLvl w:val="1"/>
            </w:pPr>
            <w:r w:rsidRPr="00232DC7">
              <w:rPr>
                <w:b/>
                <w:bCs/>
              </w:rPr>
              <w:t>Получаване и регистриране на офертите</w:t>
            </w:r>
          </w:p>
        </w:tc>
      </w:tr>
      <w:tr w:rsidR="00B20668" w:rsidRPr="000A7FDB" w14:paraId="26B5011E" w14:textId="77777777" w:rsidTr="004A7A72">
        <w:trPr>
          <w:trHeight w:val="270"/>
        </w:trPr>
        <w:tc>
          <w:tcPr>
            <w:tcW w:w="710" w:type="dxa"/>
          </w:tcPr>
          <w:p w14:paraId="5F4AEADA" w14:textId="646F7FB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54" w:type="dxa"/>
            <w:noWrap/>
          </w:tcPr>
          <w:p w14:paraId="5820A5D4" w14:textId="77777777"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14:paraId="3332CB58" w14:textId="77777777" w:rsidR="00261877" w:rsidRDefault="00261877" w:rsidP="00261877">
            <w:pPr>
              <w:jc w:val="both"/>
              <w:rPr>
                <w:sz w:val="20"/>
                <w:szCs w:val="20"/>
                <w:lang w:eastAsia="fr-FR"/>
              </w:rPr>
            </w:pPr>
            <w:r w:rsidRPr="00261877">
              <w:rPr>
                <w:sz w:val="20"/>
                <w:szCs w:val="20"/>
                <w:lang w:eastAsia="fr-FR"/>
              </w:rPr>
              <w:t>Всички документи за участието в процедурата се подават чрез електронната платформа по чл. 39а, ал. 1 от ЗОП</w:t>
            </w:r>
            <w:r>
              <w:rPr>
                <w:sz w:val="20"/>
                <w:szCs w:val="20"/>
                <w:lang w:eastAsia="fr-FR"/>
              </w:rPr>
              <w:t xml:space="preserve"> </w:t>
            </w:r>
          </w:p>
          <w:p w14:paraId="3EAFC211" w14:textId="77777777" w:rsidR="00261877" w:rsidRPr="00261877" w:rsidRDefault="00261877" w:rsidP="00261877">
            <w:pPr>
              <w:jc w:val="both"/>
              <w:rPr>
                <w:sz w:val="20"/>
                <w:szCs w:val="20"/>
                <w:lang w:eastAsia="fr-FR"/>
              </w:rPr>
            </w:pPr>
            <w:r w:rsidRPr="00261877">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77B4CA82" w14:textId="77777777" w:rsidR="00261877" w:rsidRPr="00261877" w:rsidRDefault="00261877" w:rsidP="00261877">
            <w:pPr>
              <w:jc w:val="both"/>
              <w:rPr>
                <w:sz w:val="20"/>
                <w:szCs w:val="20"/>
                <w:lang w:eastAsia="fr-FR"/>
              </w:rPr>
            </w:pPr>
            <w:r w:rsidRPr="00261877">
              <w:rPr>
                <w:b/>
                <w:sz w:val="20"/>
                <w:szCs w:val="20"/>
                <w:lang w:eastAsia="fr-FR"/>
              </w:rPr>
              <w:t xml:space="preserve">(чл. 47 и чл. 48 от ППЗОП) </w:t>
            </w:r>
          </w:p>
          <w:p w14:paraId="02D33902" w14:textId="5C2AC4EE" w:rsidR="00B20668" w:rsidRPr="00131680" w:rsidRDefault="00B20668" w:rsidP="006E176A">
            <w:pPr>
              <w:jc w:val="both"/>
              <w:rPr>
                <w:b/>
                <w:sz w:val="20"/>
                <w:szCs w:val="20"/>
                <w:lang w:eastAsia="fr-FR"/>
              </w:rPr>
            </w:pPr>
          </w:p>
          <w:p w14:paraId="7C3EAA1C" w14:textId="6FD1CE54"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E23255B" w14:textId="77777777" w:rsidR="0039755F" w:rsidRDefault="0039755F" w:rsidP="006E176A">
            <w:pPr>
              <w:jc w:val="both"/>
              <w:rPr>
                <w:b/>
                <w:color w:val="C0504D"/>
                <w:sz w:val="20"/>
                <w:szCs w:val="20"/>
              </w:rPr>
            </w:pPr>
          </w:p>
          <w:p w14:paraId="0B10F0B5" w14:textId="2A5D18B8" w:rsidR="00B20668"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008551A3">
              <w:rPr>
                <w:b/>
                <w:color w:val="C0504D"/>
                <w:sz w:val="20"/>
                <w:szCs w:val="20"/>
              </w:rPr>
              <w:t xml:space="preserve">екранна снимка от хранилището с оферти на процедурата, </w:t>
            </w:r>
            <w:r w:rsidR="00902CCB">
              <w:rPr>
                <w:b/>
                <w:color w:val="C0504D"/>
                <w:sz w:val="20"/>
                <w:szCs w:val="20"/>
              </w:rPr>
              <w:t xml:space="preserve">когато е проведена в ЦАИС ЕОП или </w:t>
            </w:r>
            <w:r w:rsidRPr="00131680">
              <w:rPr>
                <w:color w:val="C0504D"/>
                <w:sz w:val="20"/>
                <w:szCs w:val="20"/>
              </w:rPr>
              <w:t>извлечение от регистър на участниците, други документи</w:t>
            </w:r>
            <w:r w:rsidR="00902CCB">
              <w:rPr>
                <w:color w:val="C0504D"/>
                <w:sz w:val="20"/>
                <w:szCs w:val="20"/>
              </w:rPr>
              <w:t xml:space="preserve"> в случаите,</w:t>
            </w:r>
            <w:r w:rsidR="00902CCB">
              <w:t xml:space="preserve"> </w:t>
            </w:r>
            <w:r w:rsidR="00902CCB">
              <w:rPr>
                <w:color w:val="C0504D"/>
                <w:sz w:val="20"/>
                <w:szCs w:val="20"/>
              </w:rPr>
              <w:t>к</w:t>
            </w:r>
            <w:r w:rsidR="00902CCB" w:rsidRPr="00902CCB">
              <w:rPr>
                <w:color w:val="C0504D"/>
                <w:sz w:val="20"/>
                <w:szCs w:val="20"/>
              </w:rPr>
              <w:t>огато заявлението или офертата или части от нея не се подават чрез платформата или чрез други електронни средства</w:t>
            </w:r>
            <w:r w:rsidR="00902CCB">
              <w:rPr>
                <w:color w:val="C0504D"/>
                <w:sz w:val="20"/>
                <w:szCs w:val="20"/>
              </w:rPr>
              <w:t xml:space="preserve"> </w:t>
            </w:r>
          </w:p>
          <w:p w14:paraId="309EFA01" w14:textId="77777777" w:rsidR="00252FA9" w:rsidRPr="00252FA9" w:rsidRDefault="00252FA9" w:rsidP="00252FA9">
            <w:pPr>
              <w:jc w:val="both"/>
              <w:rPr>
                <w:color w:val="C0504D"/>
                <w:sz w:val="20"/>
                <w:szCs w:val="20"/>
              </w:rPr>
            </w:pPr>
            <w:r w:rsidRPr="00252FA9">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379029C3" w14:textId="5DE9BBDF" w:rsidR="00252FA9" w:rsidRPr="00131680" w:rsidRDefault="00252FA9" w:rsidP="00252FA9">
            <w:pPr>
              <w:jc w:val="both"/>
              <w:rPr>
                <w:color w:val="C0504D"/>
                <w:sz w:val="20"/>
                <w:szCs w:val="20"/>
              </w:rPr>
            </w:pPr>
            <w:r w:rsidRPr="00252FA9">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62A5FC7" w14:textId="72E2452C" w:rsidR="00B20668" w:rsidRPr="00F370DD" w:rsidRDefault="00B20668" w:rsidP="006E176A">
            <w:pPr>
              <w:jc w:val="both"/>
              <w:rPr>
                <w:sz w:val="20"/>
                <w:szCs w:val="20"/>
                <w:lang w:eastAsia="fr-FR"/>
              </w:rPr>
            </w:pPr>
          </w:p>
        </w:tc>
        <w:tc>
          <w:tcPr>
            <w:tcW w:w="567" w:type="dxa"/>
          </w:tcPr>
          <w:p w14:paraId="42A90DDD" w14:textId="77777777" w:rsidR="00B20668" w:rsidRPr="00F370DD" w:rsidRDefault="00B20668" w:rsidP="006E176A">
            <w:pPr>
              <w:jc w:val="both"/>
              <w:outlineLvl w:val="1"/>
              <w:rPr>
                <w:sz w:val="20"/>
                <w:szCs w:val="20"/>
              </w:rPr>
            </w:pPr>
          </w:p>
        </w:tc>
        <w:tc>
          <w:tcPr>
            <w:tcW w:w="5954" w:type="dxa"/>
          </w:tcPr>
          <w:p w14:paraId="6A85B671" w14:textId="77777777" w:rsidR="00B20668" w:rsidRPr="00F370DD" w:rsidRDefault="00B20668" w:rsidP="006E176A">
            <w:pPr>
              <w:jc w:val="both"/>
              <w:outlineLvl w:val="1"/>
              <w:rPr>
                <w:sz w:val="20"/>
                <w:szCs w:val="20"/>
              </w:rPr>
            </w:pPr>
          </w:p>
        </w:tc>
      </w:tr>
      <w:tr w:rsidR="00B20668" w:rsidRPr="000A7FDB" w14:paraId="44B4EF9F" w14:textId="77777777" w:rsidTr="004A7A72">
        <w:trPr>
          <w:trHeight w:val="270"/>
        </w:trPr>
        <w:tc>
          <w:tcPr>
            <w:tcW w:w="14885" w:type="dxa"/>
            <w:gridSpan w:val="4"/>
            <w:shd w:val="clear" w:color="auto" w:fill="FDE891"/>
            <w:vAlign w:val="center"/>
          </w:tcPr>
          <w:p w14:paraId="08F89D3D" w14:textId="77777777" w:rsidR="00B20668" w:rsidRPr="00617489" w:rsidRDefault="00B20668" w:rsidP="006E176A">
            <w:pPr>
              <w:spacing w:before="120" w:after="120"/>
              <w:outlineLvl w:val="1"/>
              <w:rPr>
                <w:b/>
                <w:bCs/>
                <w:sz w:val="20"/>
                <w:szCs w:val="20"/>
              </w:rPr>
            </w:pPr>
            <w:r w:rsidRPr="00617489">
              <w:rPr>
                <w:b/>
                <w:bCs/>
                <w:sz w:val="20"/>
                <w:szCs w:val="20"/>
              </w:rPr>
              <w:lastRenderedPageBreak/>
              <w:t xml:space="preserve">Комисия за провеждане на процедурата  </w:t>
            </w:r>
          </w:p>
        </w:tc>
      </w:tr>
      <w:tr w:rsidR="00B20668" w:rsidRPr="000A7FDB" w14:paraId="4EFA622F" w14:textId="77777777" w:rsidTr="004A7A72">
        <w:trPr>
          <w:trHeight w:val="270"/>
        </w:trPr>
        <w:tc>
          <w:tcPr>
            <w:tcW w:w="710" w:type="dxa"/>
          </w:tcPr>
          <w:p w14:paraId="6C598505" w14:textId="6D84A61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54" w:type="dxa"/>
            <w:noWrap/>
          </w:tcPr>
          <w:p w14:paraId="4150FDFD" w14:textId="14E58D91"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w:t>
            </w:r>
            <w:r w:rsidR="004B7D0F" w:rsidRPr="004B7D0F">
              <w:rPr>
                <w:b/>
                <w:sz w:val="20"/>
                <w:szCs w:val="20"/>
                <w:lang w:eastAsia="fr-FR"/>
              </w:rPr>
              <w:t>преди разглеждане на документите за съответствие с изискванията към личното състояние и критериите за подбор</w:t>
            </w:r>
            <w:r w:rsidR="004B7D0F">
              <w:rPr>
                <w:b/>
                <w:sz w:val="20"/>
                <w:szCs w:val="20"/>
                <w:lang w:eastAsia="fr-FR"/>
              </w:rPr>
              <w:t xml:space="preserve"> или </w:t>
            </w:r>
            <w:r w:rsidR="004B7D0F" w:rsidRPr="004B7D0F">
              <w:rPr>
                <w:b/>
                <w:sz w:val="20"/>
                <w:szCs w:val="20"/>
                <w:lang w:eastAsia="fr-FR"/>
              </w:rPr>
              <w:t>в случаите по чл. 104, ал. 2 и чл. 181, ал. 2 от ЗОП - преди разглеждане на техническото и ценовото предложение</w:t>
            </w:r>
            <w:r w:rsidR="004B7D0F" w:rsidRPr="004B7D0F" w:rsidDel="004B7D0F">
              <w:rPr>
                <w:b/>
                <w:sz w:val="20"/>
                <w:szCs w:val="20"/>
                <w:lang w:eastAsia="fr-FR"/>
              </w:rPr>
              <w:t xml:space="preserve"> </w:t>
            </w:r>
            <w:r w:rsidRPr="000A7FDB">
              <w:rPr>
                <w:b/>
                <w:sz w:val="20"/>
                <w:szCs w:val="20"/>
                <w:lang w:eastAsia="fr-FR"/>
              </w:rPr>
              <w:t>?</w:t>
            </w:r>
          </w:p>
          <w:p w14:paraId="15BD3200" w14:textId="77777777" w:rsidR="00594FEF" w:rsidRDefault="00594FEF" w:rsidP="006E176A">
            <w:pPr>
              <w:ind w:right="5"/>
              <w:jc w:val="both"/>
              <w:outlineLvl w:val="1"/>
              <w:rPr>
                <w:sz w:val="20"/>
                <w:szCs w:val="20"/>
                <w:lang w:eastAsia="fr-FR"/>
              </w:rPr>
            </w:pPr>
          </w:p>
          <w:p w14:paraId="59EC6A71" w14:textId="2E4924C9" w:rsidR="00B20668" w:rsidRPr="00131680" w:rsidRDefault="004B7D0F" w:rsidP="006E176A">
            <w:pPr>
              <w:ind w:right="5"/>
              <w:jc w:val="both"/>
              <w:outlineLvl w:val="1"/>
              <w:rPr>
                <w:b/>
                <w:sz w:val="20"/>
                <w:szCs w:val="20"/>
                <w:lang w:eastAsia="fr-FR"/>
              </w:rPr>
            </w:pPr>
            <w:r w:rsidRPr="004B7D0F">
              <w:rPr>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4B7D0F" w:rsidDel="004B7D0F">
              <w:rPr>
                <w:sz w:val="20"/>
                <w:szCs w:val="20"/>
                <w:lang w:eastAsia="fr-FR"/>
              </w:rPr>
              <w:t xml:space="preserve"> </w:t>
            </w:r>
            <w:r w:rsidR="00B20668" w:rsidRPr="00131680">
              <w:rPr>
                <w:b/>
                <w:sz w:val="20"/>
                <w:szCs w:val="20"/>
                <w:lang w:eastAsia="fr-FR"/>
              </w:rPr>
              <w:t>(чл. 103, ал. 2 от ЗОП)</w:t>
            </w:r>
          </w:p>
          <w:p w14:paraId="5DBC4F16" w14:textId="77777777"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14:paraId="1C32D743"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14:paraId="6578D7C4" w14:textId="4714EFB6" w:rsidR="00B20668" w:rsidRPr="00131680" w:rsidRDefault="00B20668" w:rsidP="006E176A">
            <w:pPr>
              <w:jc w:val="both"/>
              <w:rPr>
                <w:b/>
                <w:color w:val="333399"/>
                <w:sz w:val="20"/>
                <w:szCs w:val="20"/>
              </w:rPr>
            </w:pPr>
            <w:r w:rsidRPr="00131680">
              <w:rPr>
                <w:b/>
                <w:color w:val="333399"/>
                <w:sz w:val="20"/>
                <w:szCs w:val="20"/>
              </w:rPr>
              <w:t>т. 21 от Насоките/т. 21 от Приложение № 1 към чл. 2, ал. 1 от Наредбата</w:t>
            </w:r>
          </w:p>
          <w:p w14:paraId="7335FACB" w14:textId="77777777" w:rsidR="00C839A1" w:rsidRDefault="00C839A1" w:rsidP="006E176A">
            <w:pPr>
              <w:ind w:right="5"/>
              <w:jc w:val="both"/>
              <w:outlineLvl w:val="1"/>
              <w:rPr>
                <w:b/>
                <w:color w:val="C0504D"/>
                <w:sz w:val="20"/>
                <w:szCs w:val="20"/>
              </w:rPr>
            </w:pPr>
          </w:p>
          <w:p w14:paraId="67FA5D68" w14:textId="0D904865" w:rsidR="00B20668" w:rsidRPr="00131680" w:rsidRDefault="00B20668" w:rsidP="006E176A">
            <w:pPr>
              <w:ind w:right="5"/>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14:paraId="0ADE4B81" w14:textId="77777777"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14:paraId="0D035CD9"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14:paraId="550DA129" w14:textId="02FF2A25" w:rsidR="00B20668" w:rsidRPr="00131680" w:rsidRDefault="00B20668" w:rsidP="006E176A">
            <w:pPr>
              <w:ind w:right="5"/>
              <w:jc w:val="both"/>
              <w:outlineLvl w:val="1"/>
              <w:rPr>
                <w:color w:val="008000"/>
                <w:sz w:val="20"/>
                <w:szCs w:val="20"/>
              </w:rPr>
            </w:pPr>
            <w:r w:rsidRPr="00131680">
              <w:rPr>
                <w:color w:val="008000"/>
                <w:sz w:val="20"/>
                <w:szCs w:val="20"/>
              </w:rPr>
              <w:t xml:space="preserve">- датата на </w:t>
            </w:r>
            <w:r w:rsidR="00A55DF5" w:rsidRPr="00A55DF5">
              <w:rPr>
                <w:color w:val="008000"/>
                <w:sz w:val="20"/>
                <w:szCs w:val="20"/>
              </w:rPr>
              <w:t xml:space="preserve">декриптиране на хранилището с постъпилите оферти </w:t>
            </w:r>
          </w:p>
          <w:p w14:paraId="06EC81CE"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подадените декларации,</w:t>
            </w:r>
          </w:p>
          <w:p w14:paraId="3A3C827E"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подаване на декларациите,</w:t>
            </w:r>
          </w:p>
          <w:p w14:paraId="3E6700A1" w14:textId="77777777"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14:paraId="108FE6B3" w14:textId="77777777"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7B921C11" w14:textId="77777777" w:rsidR="00B20668" w:rsidRPr="000A7FDB" w:rsidRDefault="00B20668" w:rsidP="006E176A">
            <w:pPr>
              <w:jc w:val="both"/>
              <w:outlineLvl w:val="1"/>
              <w:rPr>
                <w:sz w:val="20"/>
                <w:szCs w:val="20"/>
              </w:rPr>
            </w:pPr>
          </w:p>
        </w:tc>
        <w:tc>
          <w:tcPr>
            <w:tcW w:w="5954" w:type="dxa"/>
          </w:tcPr>
          <w:p w14:paraId="2F4BBD79" w14:textId="77777777" w:rsidR="00B20668" w:rsidRDefault="00B20668" w:rsidP="006E176A">
            <w:pPr>
              <w:spacing w:before="120"/>
              <w:ind w:left="108"/>
              <w:jc w:val="both"/>
              <w:outlineLvl w:val="1"/>
              <w:rPr>
                <w:sz w:val="18"/>
                <w:szCs w:val="18"/>
              </w:rPr>
            </w:pPr>
            <w:r>
              <w:rPr>
                <w:sz w:val="18"/>
                <w:szCs w:val="18"/>
              </w:rPr>
              <w:t>Брой на членовете на комисията …………………..</w:t>
            </w:r>
          </w:p>
          <w:p w14:paraId="07B0AA32" w14:textId="12007D06" w:rsidR="00B20668" w:rsidRPr="00617489" w:rsidRDefault="00B20668" w:rsidP="006E176A">
            <w:pPr>
              <w:spacing w:before="120"/>
              <w:ind w:left="108"/>
              <w:jc w:val="both"/>
              <w:outlineLvl w:val="1"/>
              <w:rPr>
                <w:sz w:val="18"/>
                <w:szCs w:val="18"/>
              </w:rPr>
            </w:pPr>
            <w:r w:rsidRPr="00617489">
              <w:rPr>
                <w:sz w:val="18"/>
                <w:szCs w:val="18"/>
              </w:rPr>
              <w:t xml:space="preserve">Датата на </w:t>
            </w:r>
            <w:r w:rsidR="004B7D0F">
              <w:rPr>
                <w:sz w:val="18"/>
                <w:szCs w:val="18"/>
              </w:rPr>
              <w:t xml:space="preserve">декриптиране на хранилището </w:t>
            </w:r>
            <w:proofErr w:type="spellStart"/>
            <w:r w:rsidR="004B7D0F">
              <w:rPr>
                <w:sz w:val="18"/>
                <w:szCs w:val="18"/>
              </w:rPr>
              <w:t>с</w:t>
            </w:r>
            <w:r w:rsidRPr="00617489">
              <w:rPr>
                <w:sz w:val="18"/>
                <w:szCs w:val="18"/>
              </w:rPr>
              <w:t>постъпилите</w:t>
            </w:r>
            <w:proofErr w:type="spellEnd"/>
            <w:r w:rsidRPr="00617489">
              <w:rPr>
                <w:sz w:val="18"/>
                <w:szCs w:val="18"/>
              </w:rPr>
              <w:t xml:space="preserve"> оферти …</w:t>
            </w:r>
            <w:r>
              <w:rPr>
                <w:sz w:val="18"/>
                <w:szCs w:val="18"/>
              </w:rPr>
              <w:t>…..</w:t>
            </w:r>
            <w:r w:rsidRPr="00617489">
              <w:rPr>
                <w:sz w:val="18"/>
                <w:szCs w:val="18"/>
              </w:rPr>
              <w:t>……..</w:t>
            </w:r>
          </w:p>
          <w:p w14:paraId="1F7DEE79" w14:textId="77777777" w:rsidR="00B20668" w:rsidRPr="00617489" w:rsidRDefault="00B20668" w:rsidP="006E176A">
            <w:pPr>
              <w:ind w:left="110"/>
              <w:jc w:val="both"/>
              <w:outlineLvl w:val="1"/>
              <w:rPr>
                <w:sz w:val="18"/>
                <w:szCs w:val="18"/>
              </w:rPr>
            </w:pPr>
          </w:p>
          <w:p w14:paraId="3D32552D" w14:textId="77777777"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14:paraId="60552720" w14:textId="77777777" w:rsidTr="004A7A72">
        <w:trPr>
          <w:trHeight w:val="482"/>
        </w:trPr>
        <w:tc>
          <w:tcPr>
            <w:tcW w:w="14885" w:type="dxa"/>
            <w:gridSpan w:val="4"/>
            <w:shd w:val="clear" w:color="auto" w:fill="FDE891"/>
            <w:vAlign w:val="center"/>
          </w:tcPr>
          <w:p w14:paraId="76957FCF" w14:textId="77777777" w:rsidR="00B20668" w:rsidRPr="00232DC7" w:rsidDel="00B91CA2" w:rsidRDefault="00B20668" w:rsidP="006E176A">
            <w:pPr>
              <w:outlineLvl w:val="1"/>
            </w:pPr>
            <w:r w:rsidRPr="00232DC7">
              <w:rPr>
                <w:b/>
                <w:bCs/>
              </w:rPr>
              <w:t>Работа на комисията за провеждане на процедурата</w:t>
            </w:r>
          </w:p>
        </w:tc>
      </w:tr>
      <w:tr w:rsidR="00B20668" w:rsidRPr="000A7FDB" w14:paraId="1C666F41" w14:textId="77777777" w:rsidTr="004A7A72">
        <w:trPr>
          <w:trHeight w:val="270"/>
        </w:trPr>
        <w:tc>
          <w:tcPr>
            <w:tcW w:w="710" w:type="dxa"/>
          </w:tcPr>
          <w:p w14:paraId="3DCAEB70" w14:textId="37C90FC5"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1F3623">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54" w:type="dxa"/>
            <w:noWrap/>
          </w:tcPr>
          <w:p w14:paraId="2CB70859" w14:textId="77777777"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2884191F" w14:textId="77777777" w:rsidR="00CA6202" w:rsidRPr="00CA6202" w:rsidRDefault="00CA6202" w:rsidP="004A7A72">
            <w:pPr>
              <w:spacing w:line="278" w:lineRule="auto"/>
              <w:ind w:left="2"/>
              <w:jc w:val="both"/>
              <w:rPr>
                <w:sz w:val="20"/>
                <w:szCs w:val="20"/>
                <w:lang w:eastAsia="bg-BG"/>
              </w:rPr>
            </w:pPr>
            <w:r w:rsidRPr="004A7A72">
              <w:rPr>
                <w:sz w:val="20"/>
                <w:szCs w:val="20"/>
              </w:rPr>
              <w:lastRenderedPageBreak/>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6EC48676" w14:textId="77777777" w:rsidR="00CA6202" w:rsidRPr="004A7A72" w:rsidRDefault="00CA6202" w:rsidP="004A7A72">
            <w:pPr>
              <w:spacing w:after="37" w:line="249" w:lineRule="auto"/>
              <w:ind w:left="2" w:right="52"/>
              <w:jc w:val="both"/>
              <w:rPr>
                <w:sz w:val="20"/>
                <w:szCs w:val="20"/>
              </w:rPr>
            </w:pPr>
            <w:r w:rsidRPr="004A7A72">
              <w:rPr>
                <w:b/>
                <w:sz w:val="20"/>
                <w:szCs w:val="20"/>
              </w:rPr>
              <w:t>Важно!!!</w:t>
            </w:r>
            <w:r w:rsidRPr="004A7A72">
              <w:rPr>
                <w:sz w:val="20"/>
                <w:szCs w:val="20"/>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046752A9" w14:textId="77777777" w:rsidR="00CA6202" w:rsidRPr="004A7A72" w:rsidRDefault="00CA6202" w:rsidP="004A7A72">
            <w:pPr>
              <w:spacing w:line="256" w:lineRule="auto"/>
              <w:ind w:left="2"/>
              <w:jc w:val="both"/>
              <w:rPr>
                <w:sz w:val="20"/>
                <w:szCs w:val="20"/>
              </w:rPr>
            </w:pPr>
            <w:r w:rsidRPr="004A7A72">
              <w:rPr>
                <w:b/>
                <w:i/>
                <w:sz w:val="20"/>
                <w:szCs w:val="20"/>
              </w:rPr>
              <w:t xml:space="preserve">Относно отварянето на офертите </w:t>
            </w:r>
          </w:p>
          <w:p w14:paraId="0ADABF31" w14:textId="77777777" w:rsidR="00CA6202" w:rsidRPr="004A7A72" w:rsidRDefault="00CA6202" w:rsidP="004A7A72">
            <w:pPr>
              <w:spacing w:after="25" w:line="259" w:lineRule="auto"/>
              <w:ind w:left="2" w:right="54"/>
              <w:jc w:val="both"/>
              <w:rPr>
                <w:sz w:val="20"/>
                <w:szCs w:val="20"/>
              </w:rPr>
            </w:pPr>
            <w:r w:rsidRPr="004A7A72">
              <w:rPr>
                <w:sz w:val="20"/>
                <w:szCs w:val="20"/>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04E56B35" w14:textId="77777777" w:rsidR="00CA6202" w:rsidRPr="004A7A72" w:rsidRDefault="00CA6202" w:rsidP="004A7A72">
            <w:pPr>
              <w:spacing w:after="15" w:line="256" w:lineRule="auto"/>
              <w:ind w:left="2"/>
              <w:jc w:val="both"/>
              <w:rPr>
                <w:sz w:val="20"/>
                <w:szCs w:val="20"/>
              </w:rPr>
            </w:pPr>
            <w:r w:rsidRPr="004A7A72">
              <w:rPr>
                <w:b/>
                <w:i/>
                <w:sz w:val="20"/>
                <w:szCs w:val="20"/>
              </w:rPr>
              <w:t xml:space="preserve">Относно отварянето на ценовите оферти </w:t>
            </w:r>
          </w:p>
          <w:p w14:paraId="704E90C4" w14:textId="77777777" w:rsidR="00CA6202" w:rsidRPr="004A7A72" w:rsidRDefault="00CA6202" w:rsidP="004A7A72">
            <w:pPr>
              <w:spacing w:line="259" w:lineRule="auto"/>
              <w:ind w:left="2" w:right="52"/>
              <w:jc w:val="both"/>
              <w:rPr>
                <w:sz w:val="20"/>
                <w:szCs w:val="20"/>
              </w:rPr>
            </w:pPr>
            <w:r w:rsidRPr="004A7A72">
              <w:rPr>
                <w:sz w:val="20"/>
                <w:szCs w:val="20"/>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04C7FDF3" w14:textId="77777777" w:rsidR="00B20668" w:rsidRDefault="00B20668" w:rsidP="006E176A">
            <w:pPr>
              <w:jc w:val="both"/>
              <w:rPr>
                <w:b/>
                <w:color w:val="C0504D"/>
                <w:sz w:val="20"/>
                <w:szCs w:val="20"/>
              </w:rPr>
            </w:pPr>
          </w:p>
          <w:p w14:paraId="71573DB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14:paraId="3AE66D7E"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14:paraId="35034B9F"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14:paraId="5A78EC3A" w14:textId="02B8BBD7" w:rsidR="00B20668" w:rsidRPr="00131680"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783A3FC9" w14:textId="77777777" w:rsidR="00C839A1" w:rsidRDefault="00C839A1" w:rsidP="00CD401C">
            <w:pPr>
              <w:spacing w:line="254" w:lineRule="auto"/>
              <w:ind w:right="52"/>
              <w:rPr>
                <w:b/>
                <w:i/>
                <w:color w:val="008000"/>
                <w:sz w:val="20"/>
                <w:szCs w:val="20"/>
                <w:u w:val="single" w:color="008000"/>
              </w:rPr>
            </w:pPr>
          </w:p>
          <w:p w14:paraId="0AB4B13F" w14:textId="79597714" w:rsidR="00CD401C" w:rsidRPr="00CD401C" w:rsidRDefault="00CD401C" w:rsidP="004A7A72">
            <w:pPr>
              <w:spacing w:line="254" w:lineRule="auto"/>
              <w:ind w:right="52"/>
              <w:jc w:val="both"/>
              <w:rPr>
                <w:sz w:val="20"/>
                <w:szCs w:val="20"/>
                <w:lang w:eastAsia="bg-BG"/>
              </w:rPr>
            </w:pPr>
            <w:r w:rsidRPr="004A7A72">
              <w:rPr>
                <w:b/>
                <w:i/>
                <w:color w:val="008000"/>
                <w:sz w:val="20"/>
                <w:szCs w:val="20"/>
                <w:u w:val="single" w:color="008000"/>
              </w:rPr>
              <w:t>Относно заседанието за отваряне на офертите:</w:t>
            </w:r>
            <w:r w:rsidRPr="004A7A72">
              <w:rPr>
                <w:b/>
                <w:i/>
                <w:color w:val="008000"/>
                <w:sz w:val="20"/>
                <w:szCs w:val="20"/>
              </w:rPr>
              <w:t xml:space="preserve"> </w:t>
            </w:r>
          </w:p>
          <w:p w14:paraId="51007662" w14:textId="77777777" w:rsidR="00CD401C" w:rsidRPr="004A7A72" w:rsidRDefault="00CD401C" w:rsidP="004A7A72">
            <w:pPr>
              <w:spacing w:after="5" w:line="278" w:lineRule="auto"/>
              <w:ind w:right="56"/>
              <w:jc w:val="both"/>
              <w:rPr>
                <w:sz w:val="20"/>
                <w:szCs w:val="20"/>
              </w:rPr>
            </w:pPr>
            <w:r w:rsidRPr="004A7A72">
              <w:rPr>
                <w:color w:val="008000"/>
                <w:sz w:val="20"/>
                <w:szCs w:val="20"/>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19CA65C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04AFEE92" w14:textId="77777777" w:rsidR="00CD401C" w:rsidRPr="004A7A72" w:rsidRDefault="00CD401C" w:rsidP="004A7A72">
            <w:pPr>
              <w:spacing w:line="256" w:lineRule="auto"/>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съобщението е изпратено </w:t>
            </w:r>
            <w:r w:rsidRPr="004A7A72">
              <w:rPr>
                <w:b/>
                <w:i/>
                <w:color w:val="008000"/>
                <w:sz w:val="20"/>
                <w:szCs w:val="20"/>
              </w:rPr>
              <w:t>чрез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C601800" w14:textId="77777777" w:rsidR="00CD401C" w:rsidRPr="004A7A72" w:rsidRDefault="00CD401C" w:rsidP="004A7A72">
            <w:pPr>
              <w:spacing w:line="285" w:lineRule="auto"/>
              <w:jc w:val="both"/>
              <w:rPr>
                <w:sz w:val="20"/>
                <w:szCs w:val="20"/>
              </w:rPr>
            </w:pPr>
            <w:r w:rsidRPr="004A7A72">
              <w:rPr>
                <w:color w:val="008000"/>
                <w:sz w:val="20"/>
                <w:szCs w:val="20"/>
              </w:rPr>
              <w:t xml:space="preserve">-- дали съобщението е публикувано 12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3D85A459"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За поръчки без електронни оферти или мостри </w:t>
            </w:r>
          </w:p>
          <w:p w14:paraId="4AFEB6FC" w14:textId="77777777" w:rsidR="00CD401C" w:rsidRPr="004A7A72" w:rsidRDefault="00CD401C" w:rsidP="004A7A72">
            <w:pPr>
              <w:spacing w:line="280" w:lineRule="auto"/>
              <w:ind w:right="51"/>
              <w:jc w:val="both"/>
              <w:rPr>
                <w:color w:val="008000"/>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28BEB46B" w14:textId="77777777" w:rsidR="00CD401C" w:rsidRPr="004A7A72" w:rsidRDefault="00CD401C" w:rsidP="004A7A72">
            <w:pPr>
              <w:spacing w:line="280" w:lineRule="auto"/>
              <w:ind w:right="51"/>
              <w:jc w:val="both"/>
              <w:rPr>
                <w:color w:val="000000"/>
                <w:sz w:val="20"/>
                <w:szCs w:val="20"/>
              </w:rPr>
            </w:pPr>
            <w:r w:rsidRPr="004A7A72">
              <w:rPr>
                <w:b/>
                <w:color w:val="008000"/>
                <w:sz w:val="20"/>
                <w:szCs w:val="20"/>
              </w:rPr>
              <w:t xml:space="preserve">За поръчки с реално публично заседание до 1.04.2020 г. </w:t>
            </w:r>
          </w:p>
          <w:p w14:paraId="371C42AA" w14:textId="77777777" w:rsidR="00CD401C" w:rsidRPr="004A7A72" w:rsidRDefault="00CD401C" w:rsidP="004A7A72">
            <w:pPr>
              <w:spacing w:line="276" w:lineRule="auto"/>
              <w:ind w:right="51"/>
              <w:jc w:val="both"/>
              <w:rPr>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76D73650" w14:textId="77777777" w:rsidR="009F4BE1" w:rsidRDefault="00CD401C" w:rsidP="00C839A1">
            <w:pPr>
              <w:spacing w:after="28" w:line="256" w:lineRule="auto"/>
              <w:jc w:val="both"/>
              <w:rPr>
                <w:color w:val="008000"/>
                <w:sz w:val="20"/>
                <w:szCs w:val="20"/>
              </w:rPr>
            </w:pPr>
            <w:r w:rsidRPr="004A7A72">
              <w:rPr>
                <w:color w:val="008000"/>
                <w:sz w:val="20"/>
                <w:szCs w:val="20"/>
              </w:rPr>
              <w:t xml:space="preserve"> </w:t>
            </w:r>
          </w:p>
          <w:p w14:paraId="2314E286" w14:textId="77777777" w:rsidR="009F4BE1" w:rsidRDefault="00CD401C" w:rsidP="00C839A1">
            <w:pPr>
              <w:spacing w:after="28" w:line="256" w:lineRule="auto"/>
              <w:jc w:val="both"/>
              <w:rPr>
                <w:b/>
                <w:i/>
                <w:color w:val="008000"/>
                <w:sz w:val="20"/>
                <w:szCs w:val="20"/>
              </w:rPr>
            </w:pPr>
            <w:r w:rsidRPr="004A7A72">
              <w:rPr>
                <w:b/>
                <w:i/>
                <w:color w:val="008000"/>
                <w:sz w:val="20"/>
                <w:szCs w:val="20"/>
                <w:u w:val="single" w:color="008000"/>
              </w:rPr>
              <w:t>Относно заседанието за отваряне на ценовите предложения:</w:t>
            </w:r>
            <w:r w:rsidRPr="004A7A72">
              <w:rPr>
                <w:b/>
                <w:i/>
                <w:color w:val="008000"/>
                <w:sz w:val="20"/>
                <w:szCs w:val="20"/>
              </w:rPr>
              <w:t xml:space="preserve"> </w:t>
            </w:r>
          </w:p>
          <w:p w14:paraId="52364CC6" w14:textId="394B9160" w:rsidR="00CD401C" w:rsidRPr="004A7A72" w:rsidRDefault="00CD401C" w:rsidP="004A7A72">
            <w:pPr>
              <w:spacing w:after="28" w:line="256" w:lineRule="auto"/>
              <w:jc w:val="both"/>
              <w:rPr>
                <w:sz w:val="20"/>
                <w:szCs w:val="20"/>
              </w:rPr>
            </w:pPr>
            <w:r w:rsidRPr="004A7A72">
              <w:rPr>
                <w:color w:val="008000"/>
                <w:sz w:val="20"/>
                <w:szCs w:val="20"/>
              </w:rPr>
              <w:t xml:space="preserve">Анализирайте: </w:t>
            </w:r>
          </w:p>
          <w:p w14:paraId="082C19AE"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Приложимо за всички поръчки </w:t>
            </w:r>
          </w:p>
          <w:p w14:paraId="1EE1E235" w14:textId="77777777" w:rsidR="00CD401C" w:rsidRPr="004A7A72" w:rsidRDefault="00CD401C" w:rsidP="004A7A72">
            <w:pPr>
              <w:spacing w:line="276" w:lineRule="auto"/>
              <w:jc w:val="both"/>
              <w:rPr>
                <w:sz w:val="20"/>
                <w:szCs w:val="20"/>
              </w:rPr>
            </w:pPr>
            <w:r w:rsidRPr="004A7A72">
              <w:rPr>
                <w:color w:val="008000"/>
                <w:sz w:val="20"/>
                <w:szCs w:val="20"/>
              </w:rPr>
              <w:t xml:space="preserve">- дали е проведено отделно заседание за отваряне на ценовите предложения (ако е приложимо); </w:t>
            </w:r>
          </w:p>
          <w:p w14:paraId="5AAFD55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2698F68D" w14:textId="77777777" w:rsidR="00CD401C" w:rsidRPr="004A7A72" w:rsidRDefault="00CD401C" w:rsidP="004A7A72">
            <w:pPr>
              <w:spacing w:line="280" w:lineRule="auto"/>
              <w:ind w:right="48"/>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участниците са уведомени за датата и часа на отварянето на ценовите предложения </w:t>
            </w:r>
            <w:r w:rsidRPr="004A7A72">
              <w:rPr>
                <w:b/>
                <w:color w:val="008000"/>
                <w:sz w:val="20"/>
                <w:szCs w:val="20"/>
              </w:rPr>
              <w:t>чрез автоматично генерирани съобщения в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553747AD" w14:textId="77777777" w:rsidR="00CD401C" w:rsidRPr="004A7A72" w:rsidRDefault="00CD401C" w:rsidP="004A7A72">
            <w:pPr>
              <w:spacing w:line="256" w:lineRule="auto"/>
              <w:ind w:left="2" w:right="60"/>
              <w:jc w:val="both"/>
              <w:rPr>
                <w:b/>
                <w:color w:val="008000"/>
                <w:sz w:val="20"/>
                <w:szCs w:val="20"/>
              </w:rPr>
            </w:pPr>
            <w:r w:rsidRPr="004A7A72">
              <w:rPr>
                <w:color w:val="008000"/>
                <w:sz w:val="20"/>
                <w:szCs w:val="20"/>
              </w:rPr>
              <w:t xml:space="preserve">-- дали съобщението е публикувано </w:t>
            </w:r>
            <w:r w:rsidRPr="004A7A72">
              <w:rPr>
                <w:b/>
                <w:color w:val="008000"/>
                <w:sz w:val="20"/>
                <w:szCs w:val="20"/>
              </w:rPr>
              <w:t>24 часа</w:t>
            </w:r>
            <w:r w:rsidRPr="004A7A72">
              <w:rPr>
                <w:color w:val="008000"/>
                <w:sz w:val="20"/>
                <w:szCs w:val="20"/>
              </w:rPr>
              <w:t xml:space="preserve"> преди датата на отварянето </w:t>
            </w:r>
            <w:r w:rsidRPr="004A7A72">
              <w:rPr>
                <w:b/>
                <w:i/>
                <w:color w:val="008000"/>
                <w:sz w:val="20"/>
                <w:szCs w:val="20"/>
              </w:rPr>
              <w:t>(кога е обявено)</w:t>
            </w:r>
            <w:r w:rsidRPr="004A7A72">
              <w:rPr>
                <w:b/>
                <w:color w:val="008000"/>
                <w:sz w:val="20"/>
                <w:szCs w:val="20"/>
              </w:rPr>
              <w:t>.</w:t>
            </w:r>
          </w:p>
          <w:p w14:paraId="44C5AA7D" w14:textId="77777777" w:rsidR="00CD401C" w:rsidRPr="004A7A72" w:rsidRDefault="00CD401C" w:rsidP="004A7A72">
            <w:pPr>
              <w:spacing w:after="15" w:line="256" w:lineRule="auto"/>
              <w:jc w:val="both"/>
              <w:rPr>
                <w:color w:val="000000"/>
                <w:sz w:val="20"/>
                <w:szCs w:val="20"/>
              </w:rPr>
            </w:pPr>
            <w:r w:rsidRPr="004A7A72">
              <w:rPr>
                <w:b/>
                <w:color w:val="008000"/>
                <w:sz w:val="20"/>
                <w:szCs w:val="20"/>
              </w:rPr>
              <w:t xml:space="preserve">За поръчки без електронни оферти или мостри; </w:t>
            </w:r>
          </w:p>
          <w:p w14:paraId="6E2A53CD" w14:textId="77777777" w:rsidR="00CD401C" w:rsidRPr="004A7A72" w:rsidRDefault="00CD401C" w:rsidP="004A7A72">
            <w:pPr>
              <w:spacing w:after="20" w:line="256" w:lineRule="auto"/>
              <w:jc w:val="both"/>
              <w:rPr>
                <w:sz w:val="20"/>
                <w:szCs w:val="20"/>
              </w:rPr>
            </w:pPr>
            <w:r w:rsidRPr="004A7A72">
              <w:rPr>
                <w:color w:val="008000"/>
                <w:sz w:val="20"/>
                <w:szCs w:val="20"/>
              </w:rPr>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8DDC9DE" w14:textId="77777777" w:rsidR="00CD401C" w:rsidRPr="004A7A72" w:rsidRDefault="00CD401C" w:rsidP="004A7A72">
            <w:pPr>
              <w:spacing w:after="6" w:line="278" w:lineRule="auto"/>
              <w:jc w:val="both"/>
              <w:rPr>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 xml:space="preserve">. </w:t>
            </w:r>
          </w:p>
          <w:p w14:paraId="1F964728" w14:textId="77777777" w:rsidR="00CD401C" w:rsidRPr="004A7A72" w:rsidRDefault="00CD401C" w:rsidP="004A7A72">
            <w:pPr>
              <w:spacing w:line="256" w:lineRule="auto"/>
              <w:ind w:left="2" w:right="60"/>
              <w:jc w:val="both"/>
              <w:rPr>
                <w:b/>
                <w:color w:val="008000"/>
                <w:sz w:val="20"/>
                <w:szCs w:val="20"/>
              </w:rPr>
            </w:pPr>
            <w:r w:rsidRPr="004A7A72">
              <w:rPr>
                <w:b/>
                <w:color w:val="008000"/>
                <w:sz w:val="20"/>
                <w:szCs w:val="20"/>
              </w:rPr>
              <w:t>За поръчки с реално публично заседание до 1.04.2020 г.</w:t>
            </w:r>
          </w:p>
          <w:p w14:paraId="63348685" w14:textId="77777777" w:rsidR="00CD401C" w:rsidRPr="004A7A72" w:rsidRDefault="00CD401C" w:rsidP="004A7A72">
            <w:pPr>
              <w:spacing w:after="20" w:line="256" w:lineRule="auto"/>
              <w:ind w:left="2"/>
              <w:jc w:val="both"/>
              <w:rPr>
                <w:color w:val="000000"/>
                <w:sz w:val="20"/>
                <w:szCs w:val="20"/>
              </w:rPr>
            </w:pPr>
            <w:r w:rsidRPr="004A7A72">
              <w:rPr>
                <w:color w:val="008000"/>
                <w:sz w:val="20"/>
                <w:szCs w:val="20"/>
              </w:rPr>
              <w:lastRenderedPageBreak/>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711996F9" w14:textId="77777777" w:rsidR="00CD401C" w:rsidRPr="004A7A72" w:rsidRDefault="00CD401C" w:rsidP="004A7A72">
            <w:pPr>
              <w:spacing w:line="256" w:lineRule="auto"/>
              <w:ind w:left="2" w:right="60"/>
              <w:jc w:val="both"/>
              <w:rPr>
                <w:color w:val="008000"/>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w:t>
            </w:r>
          </w:p>
          <w:p w14:paraId="7C8830DB" w14:textId="3365E0D0" w:rsidR="00B20668" w:rsidRPr="00DF02DE" w:rsidRDefault="00B20668" w:rsidP="006E176A">
            <w:pPr>
              <w:jc w:val="both"/>
              <w:rPr>
                <w:b/>
                <w:sz w:val="20"/>
                <w:szCs w:val="20"/>
                <w:lang w:eastAsia="fr-FR"/>
              </w:rPr>
            </w:pPr>
          </w:p>
        </w:tc>
        <w:tc>
          <w:tcPr>
            <w:tcW w:w="567" w:type="dxa"/>
          </w:tcPr>
          <w:p w14:paraId="0FC74D3A" w14:textId="77777777" w:rsidR="00B20668" w:rsidRPr="00AC2F22" w:rsidRDefault="00B20668" w:rsidP="006E176A">
            <w:pPr>
              <w:jc w:val="both"/>
              <w:outlineLvl w:val="1"/>
              <w:rPr>
                <w:sz w:val="20"/>
                <w:szCs w:val="20"/>
              </w:rPr>
            </w:pPr>
          </w:p>
        </w:tc>
        <w:tc>
          <w:tcPr>
            <w:tcW w:w="5954" w:type="dxa"/>
          </w:tcPr>
          <w:p w14:paraId="6BEA73B9" w14:textId="77777777" w:rsidR="00B20668" w:rsidRPr="000A7FDB" w:rsidRDefault="00B20668" w:rsidP="006E176A">
            <w:pPr>
              <w:jc w:val="both"/>
              <w:outlineLvl w:val="1"/>
              <w:rPr>
                <w:sz w:val="20"/>
                <w:szCs w:val="20"/>
              </w:rPr>
            </w:pPr>
          </w:p>
        </w:tc>
      </w:tr>
      <w:tr w:rsidR="00B20668" w:rsidRPr="000A7FDB" w14:paraId="13D7F65A" w14:textId="77777777" w:rsidTr="004A7A72">
        <w:trPr>
          <w:trHeight w:val="270"/>
        </w:trPr>
        <w:tc>
          <w:tcPr>
            <w:tcW w:w="710" w:type="dxa"/>
          </w:tcPr>
          <w:p w14:paraId="20C6CB96" w14:textId="666E47F4"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sidR="009F4BE1">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54" w:type="dxa"/>
            <w:noWrap/>
          </w:tcPr>
          <w:p w14:paraId="057CEB19" w14:textId="4A41B7D3" w:rsidR="00B20668"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14:paraId="5635F2D1" w14:textId="21BA8E19" w:rsidR="00BE25BF" w:rsidRPr="004A7A72" w:rsidRDefault="00BE25BF" w:rsidP="006E176A">
            <w:pPr>
              <w:jc w:val="both"/>
              <w:rPr>
                <w:color w:val="008000"/>
                <w:sz w:val="20"/>
                <w:szCs w:val="20"/>
                <w:lang w:eastAsia="fr-FR"/>
              </w:rPr>
            </w:pPr>
            <w:r>
              <w:rPr>
                <w:color w:val="008000"/>
                <w:sz w:val="20"/>
                <w:szCs w:val="20"/>
                <w:lang w:eastAsia="fr-FR"/>
              </w:rPr>
              <w:t>К</w:t>
            </w:r>
            <w:r w:rsidRPr="004A7A72">
              <w:rPr>
                <w:color w:val="008000"/>
                <w:sz w:val="20"/>
                <w:szCs w:val="20"/>
                <w:lang w:eastAsia="fr-FR"/>
              </w:rPr>
              <w:t xml:space="preserve">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w:t>
            </w:r>
            <w:r>
              <w:rPr>
                <w:color w:val="008000"/>
                <w:sz w:val="20"/>
                <w:szCs w:val="20"/>
                <w:lang w:eastAsia="fr-FR"/>
              </w:rPr>
              <w:t xml:space="preserve">чл. 54, </w:t>
            </w:r>
            <w:r w:rsidRPr="004A7A72">
              <w:rPr>
                <w:color w:val="008000"/>
                <w:sz w:val="20"/>
                <w:szCs w:val="20"/>
                <w:lang w:eastAsia="fr-FR"/>
              </w:rPr>
              <w:t xml:space="preserve">ал. 7 </w:t>
            </w:r>
            <w:r>
              <w:rPr>
                <w:color w:val="008000"/>
                <w:sz w:val="20"/>
                <w:szCs w:val="20"/>
                <w:lang w:eastAsia="fr-FR"/>
              </w:rPr>
              <w:t xml:space="preserve">от ППЗОП </w:t>
            </w:r>
            <w:r w:rsidRPr="004A7A72">
              <w:rPr>
                <w:color w:val="008000"/>
                <w:sz w:val="20"/>
                <w:szCs w:val="20"/>
                <w:lang w:eastAsia="fr-FR"/>
              </w:rPr>
              <w:t>и изпраща протокола на всички кандидати или участници.</w:t>
            </w:r>
          </w:p>
          <w:p w14:paraId="40055C54" w14:textId="25D8E2E7" w:rsidR="00B20668" w:rsidRPr="00131680" w:rsidRDefault="00B20668" w:rsidP="006E176A">
            <w:pPr>
              <w:jc w:val="both"/>
              <w:rPr>
                <w:b/>
                <w:sz w:val="20"/>
                <w:szCs w:val="20"/>
                <w:lang w:eastAsia="fr-FR"/>
              </w:rPr>
            </w:pPr>
            <w:r w:rsidRPr="00131680">
              <w:rPr>
                <w:b/>
                <w:sz w:val="20"/>
                <w:szCs w:val="20"/>
                <w:lang w:eastAsia="fr-FR"/>
              </w:rPr>
              <w:t>(чл. 54, ал. 7-12 от ППЗОП)</w:t>
            </w:r>
          </w:p>
          <w:p w14:paraId="28B3C760" w14:textId="0C857D15"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D595C54" w14:textId="77777777" w:rsidR="009F4BE1" w:rsidRDefault="009F4BE1" w:rsidP="00E57F8D">
            <w:pPr>
              <w:spacing w:after="1" w:line="276" w:lineRule="auto"/>
              <w:ind w:left="2" w:right="48"/>
              <w:rPr>
                <w:b/>
                <w:color w:val="C0504D"/>
                <w:sz w:val="20"/>
                <w:szCs w:val="20"/>
              </w:rPr>
            </w:pPr>
          </w:p>
          <w:p w14:paraId="1E1AEFAE" w14:textId="1F80701A" w:rsidR="00E57F8D" w:rsidRPr="00E57F8D" w:rsidRDefault="00B20668" w:rsidP="00E57F8D">
            <w:pPr>
              <w:spacing w:after="1" w:line="276" w:lineRule="auto"/>
              <w:ind w:left="2" w:right="48"/>
              <w:rPr>
                <w:sz w:val="20"/>
                <w:szCs w:val="20"/>
                <w:lang w:eastAsia="bg-BG"/>
              </w:rPr>
            </w:pPr>
            <w:r w:rsidRPr="00131680">
              <w:rPr>
                <w:b/>
                <w:color w:val="C0504D"/>
                <w:sz w:val="20"/>
                <w:szCs w:val="20"/>
              </w:rPr>
              <w:t xml:space="preserve">Насочващи източници на информация: </w:t>
            </w:r>
            <w:r w:rsidR="00E57F8D" w:rsidRPr="004A7A72">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0A6998DE" w14:textId="77777777" w:rsidR="00E57F8D" w:rsidRPr="004A7A72" w:rsidRDefault="00E57F8D" w:rsidP="00E57F8D">
            <w:pPr>
              <w:spacing w:after="19" w:line="256" w:lineRule="auto"/>
              <w:ind w:left="2"/>
              <w:rPr>
                <w:sz w:val="20"/>
                <w:szCs w:val="20"/>
              </w:rPr>
            </w:pPr>
            <w:r w:rsidRPr="004A7A72">
              <w:rPr>
                <w:color w:val="008000"/>
                <w:sz w:val="20"/>
                <w:szCs w:val="20"/>
              </w:rPr>
              <w:t xml:space="preserve">Анализирайте: </w:t>
            </w:r>
          </w:p>
          <w:p w14:paraId="101A2809" w14:textId="77777777" w:rsidR="00E57F8D" w:rsidRPr="004A7A72" w:rsidRDefault="00E57F8D" w:rsidP="00E57F8D">
            <w:pPr>
              <w:numPr>
                <w:ilvl w:val="0"/>
                <w:numId w:val="37"/>
              </w:numPr>
              <w:spacing w:line="278" w:lineRule="auto"/>
              <w:ind w:right="55"/>
              <w:jc w:val="both"/>
              <w:rPr>
                <w:sz w:val="20"/>
                <w:szCs w:val="20"/>
              </w:rPr>
            </w:pPr>
            <w:r w:rsidRPr="004A7A72">
              <w:rPr>
                <w:color w:val="008000"/>
                <w:sz w:val="20"/>
                <w:szCs w:val="20"/>
              </w:rPr>
              <w:t xml:space="preserve">датата и адресатите на съобщенията от електронната платформа, с които протоколът е изпратен; </w:t>
            </w:r>
          </w:p>
          <w:p w14:paraId="61162BDA" w14:textId="2C1C57F2" w:rsidR="00B20668" w:rsidRDefault="00E57F8D" w:rsidP="0061699F">
            <w:pPr>
              <w:jc w:val="both"/>
              <w:rPr>
                <w:color w:val="008000"/>
                <w:sz w:val="20"/>
                <w:szCs w:val="20"/>
              </w:rPr>
            </w:pPr>
            <w:r w:rsidRPr="004A7A72">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p w14:paraId="6AC9AFF0" w14:textId="77777777" w:rsidR="009F4BE1" w:rsidRDefault="009F4BE1" w:rsidP="0061699F">
            <w:pPr>
              <w:jc w:val="both"/>
              <w:rPr>
                <w:color w:val="008000"/>
                <w:sz w:val="20"/>
                <w:szCs w:val="20"/>
              </w:rPr>
            </w:pPr>
          </w:p>
          <w:p w14:paraId="0D654F60" w14:textId="30FB7E88" w:rsidR="009F4BE1" w:rsidRDefault="009F4BE1" w:rsidP="0061699F">
            <w:pPr>
              <w:jc w:val="both"/>
              <w:rPr>
                <w:color w:val="008000"/>
                <w:sz w:val="20"/>
                <w:szCs w:val="20"/>
              </w:rPr>
            </w:pPr>
            <w:r>
              <w:rPr>
                <w:color w:val="008000"/>
                <w:sz w:val="20"/>
                <w:szCs w:val="20"/>
              </w:rPr>
              <w:t xml:space="preserve">Когато комисията </w:t>
            </w:r>
            <w:r w:rsidRPr="004A7A72">
              <w:rPr>
                <w:b/>
                <w:bCs/>
                <w:color w:val="008000"/>
                <w:sz w:val="20"/>
                <w:szCs w:val="20"/>
              </w:rPr>
              <w:t>НЕ Е установила</w:t>
            </w:r>
            <w:r w:rsidRPr="009F4BE1">
              <w:rPr>
                <w:color w:val="008000"/>
                <w:sz w:val="20"/>
                <w:szCs w:val="20"/>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w:t>
            </w:r>
            <w:r>
              <w:rPr>
                <w:color w:val="008000"/>
                <w:sz w:val="20"/>
                <w:szCs w:val="20"/>
              </w:rPr>
              <w:t xml:space="preserve">протокола </w:t>
            </w:r>
            <w:r w:rsidRPr="009F4BE1">
              <w:rPr>
                <w:color w:val="008000"/>
                <w:sz w:val="20"/>
                <w:szCs w:val="20"/>
              </w:rPr>
              <w:t>по чл. 54, ал. 7 от ППЗОП</w:t>
            </w:r>
            <w:r>
              <w:rPr>
                <w:color w:val="008000"/>
                <w:sz w:val="20"/>
                <w:szCs w:val="20"/>
              </w:rPr>
              <w:t>,</w:t>
            </w:r>
            <w:r w:rsidRPr="009F4BE1">
              <w:rPr>
                <w:color w:val="008000"/>
                <w:sz w:val="20"/>
                <w:szCs w:val="20"/>
              </w:rPr>
              <w:t xml:space="preserve"> </w:t>
            </w:r>
            <w:r w:rsidRPr="004A7A72">
              <w:rPr>
                <w:b/>
                <w:bCs/>
                <w:color w:val="008000"/>
                <w:sz w:val="20"/>
                <w:szCs w:val="20"/>
              </w:rPr>
              <w:t>НЕ СЕ ИЗПРАЩА</w:t>
            </w:r>
            <w:r w:rsidRPr="009F4BE1">
              <w:rPr>
                <w:color w:val="008000"/>
                <w:sz w:val="20"/>
                <w:szCs w:val="20"/>
              </w:rPr>
              <w:t xml:space="preserve"> </w:t>
            </w:r>
            <w:r>
              <w:rPr>
                <w:color w:val="008000"/>
                <w:sz w:val="20"/>
                <w:szCs w:val="20"/>
              </w:rPr>
              <w:t>на участниците и в отговора на настоящия въпрос се вписва „НП“.</w:t>
            </w:r>
          </w:p>
          <w:p w14:paraId="39C842AC" w14:textId="566F7842" w:rsidR="009F4BE1" w:rsidRPr="00133734" w:rsidRDefault="009F4BE1" w:rsidP="0061699F">
            <w:pPr>
              <w:jc w:val="both"/>
              <w:rPr>
                <w:color w:val="008000"/>
                <w:sz w:val="20"/>
                <w:szCs w:val="20"/>
              </w:rPr>
            </w:pPr>
          </w:p>
        </w:tc>
        <w:tc>
          <w:tcPr>
            <w:tcW w:w="567" w:type="dxa"/>
          </w:tcPr>
          <w:p w14:paraId="52B29B85" w14:textId="77777777" w:rsidR="00B20668" w:rsidRPr="000C1983" w:rsidRDefault="00B20668" w:rsidP="006E176A">
            <w:pPr>
              <w:jc w:val="both"/>
              <w:outlineLvl w:val="1"/>
              <w:rPr>
                <w:sz w:val="20"/>
                <w:szCs w:val="20"/>
              </w:rPr>
            </w:pPr>
          </w:p>
        </w:tc>
        <w:tc>
          <w:tcPr>
            <w:tcW w:w="5954" w:type="dxa"/>
          </w:tcPr>
          <w:p w14:paraId="290531C2" w14:textId="77777777" w:rsidR="00B20668" w:rsidRDefault="00B20668" w:rsidP="006E176A">
            <w:pPr>
              <w:jc w:val="both"/>
              <w:outlineLvl w:val="1"/>
              <w:rPr>
                <w:sz w:val="20"/>
                <w:szCs w:val="20"/>
              </w:rPr>
            </w:pPr>
          </w:p>
          <w:p w14:paraId="47529D4B" w14:textId="77777777" w:rsidR="00B20668" w:rsidRDefault="00B20668" w:rsidP="006E176A">
            <w:pPr>
              <w:jc w:val="both"/>
              <w:outlineLvl w:val="1"/>
              <w:rPr>
                <w:sz w:val="20"/>
                <w:szCs w:val="20"/>
              </w:rPr>
            </w:pPr>
            <w:r>
              <w:rPr>
                <w:sz w:val="20"/>
                <w:szCs w:val="20"/>
              </w:rPr>
              <w:t>Дата на изпращане: ………………………………………………</w:t>
            </w:r>
          </w:p>
          <w:p w14:paraId="47691A77" w14:textId="77777777" w:rsidR="00B20668" w:rsidRDefault="00B20668" w:rsidP="006E176A">
            <w:pPr>
              <w:jc w:val="both"/>
              <w:outlineLvl w:val="1"/>
              <w:rPr>
                <w:sz w:val="20"/>
                <w:szCs w:val="20"/>
              </w:rPr>
            </w:pPr>
          </w:p>
          <w:p w14:paraId="2629275E" w14:textId="77777777"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14:paraId="4FD7AC00" w14:textId="77777777" w:rsidTr="004A7A72">
        <w:trPr>
          <w:trHeight w:val="270"/>
        </w:trPr>
        <w:tc>
          <w:tcPr>
            <w:tcW w:w="710" w:type="dxa"/>
          </w:tcPr>
          <w:p w14:paraId="5F128CD2" w14:textId="56669696"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C52BFE">
              <w:rPr>
                <w:rFonts w:ascii="Times New Roman" w:hAnsi="Times New Roman" w:cs="Times New Roman"/>
                <w:b/>
                <w:szCs w:val="20"/>
                <w:lang w:val="bg-BG"/>
              </w:rPr>
              <w:t>8</w:t>
            </w:r>
            <w:r>
              <w:rPr>
                <w:rFonts w:ascii="Times New Roman" w:hAnsi="Times New Roman" w:cs="Times New Roman"/>
                <w:b/>
                <w:szCs w:val="20"/>
                <w:lang w:val="bg-BG"/>
              </w:rPr>
              <w:t>.</w:t>
            </w:r>
          </w:p>
        </w:tc>
        <w:tc>
          <w:tcPr>
            <w:tcW w:w="7654" w:type="dxa"/>
            <w:noWrap/>
          </w:tcPr>
          <w:p w14:paraId="65B141FB" w14:textId="77777777"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14:paraId="5C3D3763" w14:textId="77777777"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382BED0" w14:textId="77777777" w:rsidR="00B20668" w:rsidRPr="00131680" w:rsidRDefault="00B20668" w:rsidP="006E176A">
            <w:pPr>
              <w:jc w:val="both"/>
              <w:rPr>
                <w:b/>
                <w:sz w:val="20"/>
                <w:szCs w:val="20"/>
                <w:lang w:eastAsia="fr-FR"/>
              </w:rPr>
            </w:pPr>
            <w:r w:rsidRPr="00131680">
              <w:rPr>
                <w:b/>
                <w:sz w:val="20"/>
                <w:szCs w:val="20"/>
                <w:lang w:eastAsia="fr-FR"/>
              </w:rPr>
              <w:lastRenderedPageBreak/>
              <w:t>(чл. 101, ал. 11, § 2, т. 45 от ДР на ЗОП)</w:t>
            </w:r>
          </w:p>
          <w:p w14:paraId="39DEEFFA" w14:textId="77777777"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38A92F6D" w14:textId="38ABD0C2" w:rsidR="00B20668" w:rsidRPr="00131680" w:rsidRDefault="00B20668" w:rsidP="006E176A">
            <w:pPr>
              <w:jc w:val="both"/>
              <w:rPr>
                <w:b/>
                <w:color w:val="333399"/>
                <w:sz w:val="20"/>
                <w:szCs w:val="20"/>
              </w:rPr>
            </w:pPr>
            <w:r w:rsidRPr="00131680">
              <w:rPr>
                <w:b/>
                <w:color w:val="333399"/>
                <w:sz w:val="20"/>
                <w:szCs w:val="20"/>
              </w:rPr>
              <w:t>т. 14 от Насоките/т. 14от Приложение № 1 към чл. 2, ал. 1 от Наредбата</w:t>
            </w:r>
          </w:p>
          <w:p w14:paraId="2EEBD26A" w14:textId="77777777" w:rsidR="00C52BFE" w:rsidRDefault="00C52BFE" w:rsidP="006E176A">
            <w:pPr>
              <w:jc w:val="both"/>
              <w:rPr>
                <w:b/>
                <w:color w:val="C0504D"/>
                <w:sz w:val="20"/>
                <w:szCs w:val="20"/>
              </w:rPr>
            </w:pPr>
          </w:p>
          <w:p w14:paraId="4D8D27C3" w14:textId="279C36B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3B3B4266" w14:textId="39A9C2E9" w:rsidR="00B20668" w:rsidRPr="00131680" w:rsidRDefault="00B20668" w:rsidP="006E176A">
            <w:pPr>
              <w:jc w:val="both"/>
              <w:rPr>
                <w:color w:val="C0504D"/>
                <w:sz w:val="20"/>
                <w:szCs w:val="20"/>
              </w:rPr>
            </w:pPr>
            <w:r w:rsidRPr="00131680">
              <w:rPr>
                <w:color w:val="C0504D"/>
                <w:sz w:val="20"/>
                <w:szCs w:val="20"/>
              </w:rPr>
              <w:t xml:space="preserve">Анализирайте протоколите за работата на комисията и решението за класиране на участниците и определяне на изпълнител. </w:t>
            </w:r>
            <w:r w:rsidR="000E57CA">
              <w:rPr>
                <w:color w:val="C0504D"/>
                <w:sz w:val="20"/>
                <w:szCs w:val="20"/>
              </w:rPr>
              <w:t>Н</w:t>
            </w:r>
            <w:r w:rsidRPr="00131680">
              <w:rPr>
                <w:color w:val="C0504D"/>
                <w:sz w:val="20"/>
                <w:szCs w:val="20"/>
              </w:rPr>
              <w:t>аправете справки в официални регистри и други публични източници на информация.</w:t>
            </w:r>
          </w:p>
          <w:p w14:paraId="0FBCB84D" w14:textId="77777777" w:rsidR="00B20668" w:rsidRDefault="00B20668" w:rsidP="006E176A">
            <w:pPr>
              <w:jc w:val="both"/>
              <w:rPr>
                <w:color w:val="008000"/>
                <w:sz w:val="20"/>
                <w:szCs w:val="20"/>
              </w:rPr>
            </w:pPr>
            <w:r w:rsidRPr="00131680">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p w14:paraId="6B6F25BC" w14:textId="583F4EBE" w:rsidR="007E0ADD" w:rsidRDefault="007E0ADD" w:rsidP="006E176A">
            <w:pPr>
              <w:jc w:val="both"/>
              <w:rPr>
                <w:b/>
                <w:lang w:eastAsia="fr-FR"/>
              </w:rPr>
            </w:pPr>
          </w:p>
        </w:tc>
        <w:tc>
          <w:tcPr>
            <w:tcW w:w="567" w:type="dxa"/>
          </w:tcPr>
          <w:p w14:paraId="22077F9B" w14:textId="77777777" w:rsidR="00B20668" w:rsidRPr="000C1983" w:rsidRDefault="00B20668" w:rsidP="006E176A">
            <w:pPr>
              <w:jc w:val="both"/>
              <w:outlineLvl w:val="1"/>
              <w:rPr>
                <w:sz w:val="20"/>
                <w:szCs w:val="20"/>
              </w:rPr>
            </w:pPr>
          </w:p>
        </w:tc>
        <w:tc>
          <w:tcPr>
            <w:tcW w:w="5954" w:type="dxa"/>
          </w:tcPr>
          <w:p w14:paraId="14B71CC7" w14:textId="77777777" w:rsidR="00B20668" w:rsidRDefault="00B20668" w:rsidP="006E176A">
            <w:pPr>
              <w:jc w:val="both"/>
              <w:outlineLvl w:val="1"/>
              <w:rPr>
                <w:sz w:val="20"/>
                <w:szCs w:val="20"/>
              </w:rPr>
            </w:pPr>
          </w:p>
        </w:tc>
      </w:tr>
      <w:tr w:rsidR="00B20668" w:rsidRPr="000A7FDB" w14:paraId="453AF638" w14:textId="77777777" w:rsidTr="004A7A72">
        <w:trPr>
          <w:trHeight w:val="270"/>
        </w:trPr>
        <w:tc>
          <w:tcPr>
            <w:tcW w:w="710" w:type="dxa"/>
          </w:tcPr>
          <w:p w14:paraId="1FEE4E33" w14:textId="40A72B01" w:rsidR="00B20668" w:rsidRDefault="007E0ADD"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sidRPr="00C0788D">
              <w:rPr>
                <w:rFonts w:ascii="Times New Roman" w:hAnsi="Times New Roman" w:cs="Times New Roman"/>
                <w:b/>
                <w:szCs w:val="20"/>
                <w:lang w:val="bg-BG"/>
              </w:rPr>
              <w:t>.</w:t>
            </w:r>
          </w:p>
          <w:p w14:paraId="143AB7F9" w14:textId="68298E57" w:rsidR="00B20668" w:rsidRDefault="005878D7"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.1.</w:t>
            </w:r>
          </w:p>
          <w:p w14:paraId="2BB07CD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CB1EC1E" w14:textId="38F4DF4E" w:rsidR="00B20668" w:rsidRPr="00C0788D" w:rsidDel="00D6092D" w:rsidRDefault="005878D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.2.</w:t>
            </w:r>
          </w:p>
        </w:tc>
        <w:tc>
          <w:tcPr>
            <w:tcW w:w="7654" w:type="dxa"/>
            <w:noWrap/>
          </w:tcPr>
          <w:p w14:paraId="40BC1496" w14:textId="77777777" w:rsidR="00B20668" w:rsidRPr="00FF6E5D" w:rsidRDefault="00B20668" w:rsidP="006E176A">
            <w:pPr>
              <w:jc w:val="both"/>
              <w:rPr>
                <w:i/>
                <w:sz w:val="22"/>
                <w:szCs w:val="22"/>
                <w:lang w:eastAsia="fr-FR"/>
              </w:rPr>
            </w:pPr>
            <w:r w:rsidRPr="00FF6E5D">
              <w:rPr>
                <w:i/>
                <w:sz w:val="22"/>
                <w:szCs w:val="22"/>
                <w:lang w:eastAsia="fr-FR"/>
              </w:rPr>
              <w:t>Приложим</w:t>
            </w:r>
            <w:r>
              <w:rPr>
                <w:i/>
                <w:sz w:val="22"/>
                <w:szCs w:val="22"/>
                <w:lang w:eastAsia="fr-FR"/>
              </w:rPr>
              <w:t>о</w:t>
            </w:r>
            <w:r w:rsidRPr="00FF6E5D">
              <w:rPr>
                <w:i/>
                <w:sz w:val="22"/>
                <w:szCs w:val="22"/>
                <w:lang w:eastAsia="fr-FR"/>
              </w:rPr>
              <w:t xml:space="preserve"> за участника, определен за изпълнител:</w:t>
            </w:r>
          </w:p>
          <w:p w14:paraId="0A6EA898" w14:textId="77777777"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14:paraId="52468A7C" w14:textId="77777777" w:rsidR="00B20668" w:rsidRDefault="00B20668" w:rsidP="006E176A">
            <w:pPr>
              <w:jc w:val="both"/>
              <w:rPr>
                <w:b/>
                <w:sz w:val="20"/>
                <w:szCs w:val="20"/>
                <w:lang w:eastAsia="fr-FR"/>
              </w:rPr>
            </w:pPr>
          </w:p>
          <w:p w14:paraId="773BAAE2"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14:paraId="47179943" w14:textId="77777777" w:rsidR="00B20668" w:rsidRDefault="00B20668" w:rsidP="006E176A">
            <w:pPr>
              <w:jc w:val="both"/>
              <w:rPr>
                <w:b/>
                <w:sz w:val="20"/>
                <w:szCs w:val="20"/>
                <w:lang w:eastAsia="fr-FR"/>
              </w:rPr>
            </w:pPr>
          </w:p>
          <w:p w14:paraId="6F5F6E3D"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3B14FE44" w14:textId="77777777" w:rsidR="00B20668" w:rsidRDefault="00B20668" w:rsidP="006E176A">
            <w:pPr>
              <w:jc w:val="both"/>
              <w:rPr>
                <w:sz w:val="20"/>
                <w:szCs w:val="20"/>
                <w:lang w:eastAsia="fr-FR"/>
              </w:rPr>
            </w:pPr>
          </w:p>
          <w:p w14:paraId="2F6B43F5" w14:textId="77777777" w:rsidR="00B20668" w:rsidRPr="00131680" w:rsidRDefault="00B20668" w:rsidP="006E176A">
            <w:pPr>
              <w:jc w:val="both"/>
              <w:rPr>
                <w:b/>
                <w:sz w:val="20"/>
                <w:szCs w:val="20"/>
                <w:lang w:eastAsia="fr-FR"/>
              </w:rPr>
            </w:pPr>
            <w:r w:rsidRPr="00131680">
              <w:rPr>
                <w:b/>
                <w:sz w:val="20"/>
                <w:szCs w:val="20"/>
                <w:lang w:eastAsia="fr-FR"/>
              </w:rPr>
              <w:t>(чл. 101, ал. 8-10 от ЗОП)</w:t>
            </w:r>
          </w:p>
          <w:p w14:paraId="411ACBE5" w14:textId="252779FF"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3C0CEB61" w14:textId="77777777" w:rsidR="00B20668" w:rsidRDefault="00B20668" w:rsidP="006E176A">
            <w:pPr>
              <w:jc w:val="both"/>
              <w:rPr>
                <w:color w:val="008000"/>
                <w:sz w:val="20"/>
                <w:szCs w:val="20"/>
              </w:rPr>
            </w:pPr>
          </w:p>
          <w:p w14:paraId="56AEC440" w14:textId="77777777"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14:paraId="09ABA731" w14:textId="77777777"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14:paraId="1939B169" w14:textId="77777777" w:rsidR="00B20668" w:rsidRDefault="00B20668" w:rsidP="006E176A">
            <w:pPr>
              <w:jc w:val="both"/>
              <w:rPr>
                <w:color w:val="008000"/>
                <w:sz w:val="20"/>
                <w:szCs w:val="20"/>
              </w:rPr>
            </w:pPr>
            <w:r w:rsidRPr="000A7FDB">
              <w:rPr>
                <w:color w:val="008000"/>
                <w:sz w:val="20"/>
                <w:szCs w:val="20"/>
              </w:rPr>
              <w:lastRenderedPageBreak/>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14:paraId="5557BBDF" w14:textId="77777777"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14:paraId="21CF32BB" w14:textId="77777777"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14:paraId="24D9E5CF" w14:textId="77777777"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14:paraId="565200AD" w14:textId="77777777"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14:paraId="22F0DBD2" w14:textId="77777777"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14:paraId="0D2DBB25" w14:textId="77777777" w:rsidR="00B20668" w:rsidRPr="00C13447" w:rsidRDefault="00B20668" w:rsidP="006E176A">
            <w:pPr>
              <w:jc w:val="both"/>
              <w:outlineLvl w:val="1"/>
              <w:rPr>
                <w:sz w:val="20"/>
                <w:szCs w:val="20"/>
              </w:rPr>
            </w:pPr>
          </w:p>
        </w:tc>
        <w:tc>
          <w:tcPr>
            <w:tcW w:w="5954" w:type="dxa"/>
          </w:tcPr>
          <w:p w14:paraId="2E71223B" w14:textId="77777777" w:rsidR="00B20668" w:rsidRPr="00C13447" w:rsidRDefault="00B20668" w:rsidP="006E176A">
            <w:pPr>
              <w:jc w:val="both"/>
              <w:outlineLvl w:val="1"/>
              <w:rPr>
                <w:sz w:val="20"/>
                <w:szCs w:val="20"/>
              </w:rPr>
            </w:pPr>
          </w:p>
        </w:tc>
      </w:tr>
      <w:tr w:rsidR="00B20668" w:rsidRPr="000A7FDB" w14:paraId="351D80E7" w14:textId="77777777" w:rsidTr="004A7A72">
        <w:trPr>
          <w:trHeight w:val="270"/>
        </w:trPr>
        <w:tc>
          <w:tcPr>
            <w:tcW w:w="710" w:type="dxa"/>
          </w:tcPr>
          <w:p w14:paraId="02049272" w14:textId="767FEA20"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E66151">
              <w:rPr>
                <w:rFonts w:ascii="Times New Roman" w:hAnsi="Times New Roman" w:cs="Times New Roman"/>
                <w:b/>
                <w:szCs w:val="20"/>
                <w:lang w:val="bg-BG"/>
              </w:rPr>
              <w:t>0</w:t>
            </w:r>
            <w:r w:rsidRPr="00C0788D">
              <w:rPr>
                <w:rFonts w:ascii="Times New Roman" w:hAnsi="Times New Roman" w:cs="Times New Roman"/>
                <w:b/>
                <w:szCs w:val="20"/>
                <w:lang w:val="bg-BG"/>
              </w:rPr>
              <w:t>.</w:t>
            </w:r>
          </w:p>
        </w:tc>
        <w:tc>
          <w:tcPr>
            <w:tcW w:w="7654" w:type="dxa"/>
            <w:noWrap/>
          </w:tcPr>
          <w:p w14:paraId="0472D990" w14:textId="77777777"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14:paraId="45111AFE" w14:textId="77777777" w:rsidR="00B20668" w:rsidRPr="000A7FDB" w:rsidRDefault="00B20668" w:rsidP="006E176A">
            <w:pPr>
              <w:jc w:val="both"/>
              <w:rPr>
                <w:b/>
                <w:sz w:val="20"/>
                <w:szCs w:val="20"/>
                <w:lang w:eastAsia="fr-FR"/>
              </w:rPr>
            </w:pPr>
          </w:p>
          <w:p w14:paraId="3C455D27" w14:textId="77777777"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14:paraId="4C137862" w14:textId="77777777" w:rsidR="00B20668" w:rsidRPr="00A24A89" w:rsidRDefault="00B20668" w:rsidP="00FC36B6">
            <w:pPr>
              <w:numPr>
                <w:ilvl w:val="0"/>
                <w:numId w:val="16"/>
              </w:numPr>
              <w:ind w:left="429"/>
              <w:jc w:val="both"/>
              <w:rPr>
                <w:sz w:val="20"/>
                <w:szCs w:val="20"/>
              </w:rPr>
            </w:pPr>
            <w:r w:rsidRPr="00A24A89">
              <w:rPr>
                <w:b/>
                <w:sz w:val="20"/>
                <w:szCs w:val="20"/>
              </w:rPr>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14:paraId="21FE31ED" w14:textId="77777777"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14:paraId="2FCE2146" w14:textId="77777777" w:rsidR="00B20668" w:rsidRPr="00A24A89" w:rsidRDefault="00B20668" w:rsidP="00FC36B6">
            <w:pPr>
              <w:pStyle w:val="ListParagraph"/>
              <w:numPr>
                <w:ilvl w:val="0"/>
                <w:numId w:val="13"/>
              </w:numPr>
              <w:jc w:val="both"/>
              <w:rPr>
                <w:sz w:val="20"/>
                <w:szCs w:val="20"/>
              </w:rPr>
            </w:pPr>
            <w:r w:rsidRPr="00A24A89">
              <w:rPr>
                <w:sz w:val="20"/>
                <w:szCs w:val="20"/>
              </w:rPr>
              <w:t>правата и задълженията на участниците в обединението;</w:t>
            </w:r>
          </w:p>
          <w:p w14:paraId="11DF3B8C" w14:textId="77777777"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14:paraId="3BFC176B" w14:textId="77777777"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14:paraId="511B2821" w14:textId="77777777"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14:paraId="19DF660A" w14:textId="77777777"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14:paraId="2A5A3E43" w14:textId="77777777"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14:paraId="631365C2" w14:textId="77777777"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14:paraId="7A33A003" w14:textId="77777777"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14:paraId="298E7972" w14:textId="77777777"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14:paraId="59D5C2AF" w14:textId="77777777"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14:paraId="789A9D38" w14:textId="77777777" w:rsidR="00B20668" w:rsidRPr="003B7860" w:rsidRDefault="00B20668" w:rsidP="00FC36B6">
            <w:pPr>
              <w:pStyle w:val="ListParagraph"/>
              <w:numPr>
                <w:ilvl w:val="0"/>
                <w:numId w:val="13"/>
              </w:numPr>
              <w:jc w:val="both"/>
              <w:rPr>
                <w:sz w:val="20"/>
                <w:szCs w:val="20"/>
              </w:rPr>
            </w:pPr>
            <w:r w:rsidRPr="003B7860">
              <w:rPr>
                <w:sz w:val="20"/>
                <w:szCs w:val="20"/>
              </w:rPr>
              <w:t xml:space="preserve">видовете работи от предмета на поръчката, които ще се предложат на подизпълнители и съответстващият на тези работи дял в проценти от </w:t>
            </w:r>
            <w:r w:rsidRPr="003B7860">
              <w:rPr>
                <w:sz w:val="20"/>
                <w:szCs w:val="20"/>
              </w:rPr>
              <w:lastRenderedPageBreak/>
              <w:t>стойността на обществената поръчка, и предвидените подизпълнители, както и:</w:t>
            </w:r>
          </w:p>
          <w:p w14:paraId="5E8E71E4" w14:textId="77777777"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14:paraId="19B41E1C" w14:textId="77777777"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14:paraId="2DF3C954" w14:textId="77777777"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14:paraId="7C7F54FB" w14:textId="77777777"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BEC2D9A" w14:textId="77777777"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14:paraId="6E9E2FB4"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14:paraId="45990686"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14:paraId="16B0ADEE"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130D3A63"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когато се представят мостри, те се обозначават по начин, от който да е видно на кое предложение отговарят;</w:t>
            </w:r>
          </w:p>
          <w:p w14:paraId="7D85A0E8" w14:textId="77777777"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14:paraId="5379569D" w14:textId="1E2DFC64" w:rsidR="00C73F46" w:rsidRDefault="000C5939" w:rsidP="00FC36B6">
            <w:pPr>
              <w:numPr>
                <w:ilvl w:val="0"/>
                <w:numId w:val="16"/>
              </w:numPr>
              <w:ind w:left="429"/>
              <w:jc w:val="both"/>
              <w:rPr>
                <w:sz w:val="20"/>
                <w:szCs w:val="20"/>
              </w:rPr>
            </w:pPr>
            <w:r>
              <w:rPr>
                <w:b/>
                <w:sz w:val="20"/>
                <w:szCs w:val="20"/>
              </w:rPr>
              <w:t>ценово предложение съгласно изискванията на възложителя;</w:t>
            </w:r>
          </w:p>
          <w:p w14:paraId="0A7AE649" w14:textId="65384219" w:rsidR="00B20668" w:rsidRPr="00A24A89" w:rsidRDefault="00B20668" w:rsidP="004A7A72">
            <w:pPr>
              <w:jc w:val="both"/>
              <w:rPr>
                <w:sz w:val="20"/>
                <w:szCs w:val="20"/>
              </w:rPr>
            </w:pP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 xml:space="preserve">огава ценовите предложения </w:t>
            </w:r>
            <w:r w:rsidR="000C5939">
              <w:rPr>
                <w:sz w:val="20"/>
                <w:szCs w:val="20"/>
              </w:rPr>
              <w:t>се декриптират едновременно с техническите предложения.</w:t>
            </w:r>
          </w:p>
          <w:p w14:paraId="27E137B1" w14:textId="6C8C84DF" w:rsidR="00B2066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14:paraId="689F7897" w14:textId="77777777" w:rsidR="00293760" w:rsidRPr="00293760" w:rsidRDefault="00293760" w:rsidP="004A7A72">
            <w:pPr>
              <w:spacing w:line="278" w:lineRule="auto"/>
              <w:ind w:right="53"/>
              <w:jc w:val="both"/>
              <w:rPr>
                <w:sz w:val="20"/>
                <w:szCs w:val="20"/>
                <w:lang w:eastAsia="bg-BG"/>
              </w:rPr>
            </w:pPr>
            <w:r w:rsidRPr="004A7A72">
              <w:rPr>
                <w:b/>
                <w:sz w:val="20"/>
                <w:szCs w:val="20"/>
              </w:rPr>
              <w:t xml:space="preserve">Внимание </w:t>
            </w:r>
            <w:r w:rsidRPr="004A7A72">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48E233AA" w14:textId="77777777" w:rsidR="00293760" w:rsidRPr="004A7A72" w:rsidRDefault="00293760" w:rsidP="004A7A72">
            <w:pPr>
              <w:spacing w:line="264" w:lineRule="auto"/>
              <w:ind w:right="53"/>
              <w:jc w:val="both"/>
              <w:rPr>
                <w:b/>
                <w:sz w:val="20"/>
                <w:szCs w:val="20"/>
              </w:rPr>
            </w:pPr>
            <w:r w:rsidRPr="004A7A72">
              <w:rPr>
                <w:sz w:val="20"/>
                <w:szCs w:val="20"/>
              </w:rPr>
              <w:t xml:space="preserve">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w:t>
            </w:r>
            <w:r w:rsidRPr="004A7A72">
              <w:rPr>
                <w:sz w:val="20"/>
                <w:szCs w:val="20"/>
              </w:rPr>
              <w:lastRenderedPageBreak/>
              <w:t>в запечатана непрозрачна опаковка, а ценовото предложение се подава в отделен непрозрачен плик с надпис „Предлагани ценови параметри“.</w:t>
            </w:r>
            <w:r w:rsidRPr="004A7A72">
              <w:rPr>
                <w:b/>
                <w:sz w:val="20"/>
                <w:szCs w:val="20"/>
              </w:rPr>
              <w:t xml:space="preserve"> </w:t>
            </w:r>
          </w:p>
          <w:p w14:paraId="65D25E03" w14:textId="77777777" w:rsidR="00293760" w:rsidRPr="008F7538" w:rsidRDefault="00293760" w:rsidP="004A7A72">
            <w:pPr>
              <w:ind w:left="69"/>
              <w:jc w:val="both"/>
              <w:rPr>
                <w:sz w:val="20"/>
                <w:szCs w:val="20"/>
              </w:rPr>
            </w:pPr>
          </w:p>
          <w:p w14:paraId="06224B7C" w14:textId="77777777"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14:paraId="6CB680C7" w14:textId="77777777"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14:paraId="30773CFE" w14:textId="77777777"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14:paraId="696BA8EC" w14:textId="77777777" w:rsidR="00B20668" w:rsidRDefault="00B20668" w:rsidP="006E176A">
            <w:pPr>
              <w:jc w:val="both"/>
              <w:rPr>
                <w:b/>
                <w:sz w:val="20"/>
                <w:szCs w:val="20"/>
              </w:rPr>
            </w:pPr>
            <w:r>
              <w:rPr>
                <w:b/>
                <w:sz w:val="20"/>
                <w:szCs w:val="20"/>
              </w:rPr>
              <w:t>(чл. 101, ал. 4 от ЗОП)</w:t>
            </w:r>
          </w:p>
          <w:p w14:paraId="623C5EF7" w14:textId="77777777" w:rsidR="00B20668" w:rsidRDefault="00B20668" w:rsidP="006E176A">
            <w:pPr>
              <w:jc w:val="both"/>
              <w:rPr>
                <w:b/>
                <w:sz w:val="20"/>
                <w:szCs w:val="20"/>
              </w:rPr>
            </w:pPr>
            <w:r>
              <w:rPr>
                <w:b/>
                <w:sz w:val="20"/>
                <w:szCs w:val="20"/>
              </w:rPr>
              <w:t>(чл. 37, ал. 4, чл. 39 – чл. 46 и чл. 47 от ППЗОП)</w:t>
            </w:r>
          </w:p>
          <w:p w14:paraId="411425E3" w14:textId="77777777" w:rsidR="00B20668" w:rsidRPr="00132567" w:rsidRDefault="00B20668" w:rsidP="006E176A">
            <w:pPr>
              <w:jc w:val="both"/>
              <w:rPr>
                <w:b/>
                <w:sz w:val="20"/>
                <w:szCs w:val="20"/>
              </w:rPr>
            </w:pPr>
            <w:r w:rsidRPr="00132567">
              <w:rPr>
                <w:b/>
                <w:sz w:val="20"/>
                <w:szCs w:val="20"/>
              </w:rPr>
              <w:t>Нови алинеи към чл. 66 от ЗОП</w:t>
            </w:r>
          </w:p>
          <w:p w14:paraId="3CFE4E7B" w14:textId="77777777"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w:t>
            </w:r>
            <w:proofErr w:type="spellStart"/>
            <w:r w:rsidRPr="00132567">
              <w:rPr>
                <w:i/>
                <w:sz w:val="20"/>
                <w:szCs w:val="20"/>
              </w:rPr>
              <w:t>превъзлагат</w:t>
            </w:r>
            <w:proofErr w:type="spellEnd"/>
            <w:r w:rsidRPr="00132567">
              <w:rPr>
                <w:i/>
                <w:sz w:val="20"/>
                <w:szCs w:val="20"/>
              </w:rPr>
              <w:t xml:space="preserve"> една или повече от дейностите, които са включени в предмета на договора за </w:t>
            </w:r>
            <w:proofErr w:type="spellStart"/>
            <w:r w:rsidRPr="00132567">
              <w:rPr>
                <w:i/>
                <w:sz w:val="20"/>
                <w:szCs w:val="20"/>
              </w:rPr>
              <w:t>подизпълнение</w:t>
            </w:r>
            <w:proofErr w:type="spellEnd"/>
            <w:r w:rsidRPr="00132567">
              <w:rPr>
                <w:i/>
                <w:sz w:val="20"/>
                <w:szCs w:val="20"/>
              </w:rPr>
              <w:t>.</w:t>
            </w:r>
          </w:p>
          <w:p w14:paraId="0315966F" w14:textId="77777777"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132567">
              <w:rPr>
                <w:i/>
                <w:sz w:val="20"/>
                <w:szCs w:val="20"/>
              </w:rPr>
              <w:t>подизпълнение</w:t>
            </w:r>
            <w:proofErr w:type="spellEnd"/>
            <w:r w:rsidRPr="00132567">
              <w:rPr>
                <w:i/>
                <w:sz w:val="20"/>
                <w:szCs w:val="20"/>
              </w:rPr>
              <w:t xml:space="preserve">. </w:t>
            </w:r>
          </w:p>
          <w:p w14:paraId="6E38DA51" w14:textId="77777777" w:rsidR="00B20668" w:rsidRDefault="00B20668" w:rsidP="006E176A">
            <w:pPr>
              <w:jc w:val="both"/>
              <w:rPr>
                <w:b/>
                <w:i/>
                <w:sz w:val="20"/>
                <w:szCs w:val="20"/>
                <w:u w:val="single"/>
              </w:rPr>
            </w:pPr>
          </w:p>
          <w:p w14:paraId="161C45E6" w14:textId="26EF566F"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w:t>
            </w:r>
            <w:r w:rsidR="00C73F46">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5B24552" w14:textId="77777777" w:rsidR="00B20668" w:rsidRPr="000A7FDB" w:rsidRDefault="00B20668" w:rsidP="006E176A">
            <w:pPr>
              <w:jc w:val="both"/>
              <w:outlineLvl w:val="1"/>
              <w:rPr>
                <w:sz w:val="20"/>
                <w:szCs w:val="20"/>
              </w:rPr>
            </w:pPr>
          </w:p>
        </w:tc>
        <w:tc>
          <w:tcPr>
            <w:tcW w:w="5954" w:type="dxa"/>
          </w:tcPr>
          <w:p w14:paraId="331A408B" w14:textId="77777777" w:rsidR="00B20668" w:rsidRPr="000A7FDB" w:rsidRDefault="00B20668" w:rsidP="006E176A">
            <w:pPr>
              <w:jc w:val="right"/>
              <w:outlineLvl w:val="1"/>
              <w:rPr>
                <w:b/>
                <w:sz w:val="20"/>
                <w:szCs w:val="20"/>
              </w:rPr>
            </w:pPr>
          </w:p>
          <w:p w14:paraId="112AE19A" w14:textId="77777777" w:rsidR="00B20668" w:rsidRPr="000A7FDB" w:rsidRDefault="00B20668" w:rsidP="006E176A">
            <w:pPr>
              <w:outlineLvl w:val="1"/>
              <w:rPr>
                <w:b/>
                <w:sz w:val="20"/>
                <w:szCs w:val="20"/>
              </w:rPr>
            </w:pPr>
            <w:r>
              <w:rPr>
                <w:b/>
                <w:sz w:val="20"/>
                <w:szCs w:val="20"/>
              </w:rPr>
              <w:t>Попълнена е Таблица 4.</w:t>
            </w:r>
          </w:p>
        </w:tc>
      </w:tr>
      <w:tr w:rsidR="00B20668" w:rsidRPr="000A7FDB" w14:paraId="5F85421C" w14:textId="77777777" w:rsidTr="004A7A72">
        <w:trPr>
          <w:trHeight w:val="270"/>
        </w:trPr>
        <w:tc>
          <w:tcPr>
            <w:tcW w:w="14885" w:type="dxa"/>
            <w:gridSpan w:val="4"/>
          </w:tcPr>
          <w:p w14:paraId="47E6DAFC" w14:textId="77777777"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14:paraId="7E6BD0CE"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4.</w:t>
            </w:r>
          </w:p>
          <w:p w14:paraId="0936782F" w14:textId="77777777" w:rsidR="00B20668" w:rsidRPr="00CA3D30" w:rsidRDefault="00B20668" w:rsidP="006E176A">
            <w:pPr>
              <w:jc w:val="both"/>
              <w:rPr>
                <w:b/>
                <w:sz w:val="20"/>
                <w:szCs w:val="20"/>
                <w:u w:val="single"/>
              </w:rPr>
            </w:pPr>
            <w:r w:rsidRPr="00CA3D30">
              <w:rPr>
                <w:b/>
                <w:sz w:val="20"/>
                <w:szCs w:val="20"/>
                <w:u w:val="single"/>
              </w:rPr>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14:paraId="09AD549B" w14:textId="77777777" w:rsidR="00B20668" w:rsidRDefault="00B20668" w:rsidP="006E176A">
            <w:pPr>
              <w:jc w:val="both"/>
              <w:rPr>
                <w:sz w:val="20"/>
                <w:szCs w:val="20"/>
              </w:rPr>
            </w:pPr>
            <w:r w:rsidRPr="00F32B4B">
              <w:rPr>
                <w:sz w:val="20"/>
                <w:szCs w:val="20"/>
              </w:rPr>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14:paraId="59937441" w14:textId="77777777" w:rsidR="00B20668" w:rsidRDefault="00B20668" w:rsidP="006E176A">
            <w:pPr>
              <w:jc w:val="both"/>
              <w:rPr>
                <w:sz w:val="20"/>
                <w:szCs w:val="20"/>
              </w:rPr>
            </w:pPr>
            <w:r w:rsidRPr="00D61DE6">
              <w:rPr>
                <w:b/>
                <w:sz w:val="20"/>
                <w:szCs w:val="20"/>
              </w:rPr>
              <w:t>Възложителят може да изисква от участниците</w:t>
            </w:r>
            <w:r w:rsidRPr="00F725E9">
              <w:rPr>
                <w:b/>
                <w:sz w:val="20"/>
                <w:szCs w:val="20"/>
              </w:rPr>
              <w:t xml:space="preserve"> </w:t>
            </w:r>
            <w:r>
              <w:rPr>
                <w:b/>
                <w:sz w:val="20"/>
                <w:szCs w:val="20"/>
              </w:rPr>
              <w:t>(в това число и</w:t>
            </w:r>
            <w:r w:rsidRPr="00F725E9">
              <w:rPr>
                <w:b/>
                <w:sz w:val="20"/>
                <w:szCs w:val="20"/>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8DFD96D" w14:textId="77777777" w:rsidR="00B20668" w:rsidRDefault="00B20668" w:rsidP="006E176A">
            <w:pPr>
              <w:jc w:val="both"/>
              <w:rPr>
                <w:sz w:val="20"/>
                <w:szCs w:val="20"/>
              </w:rPr>
            </w:pPr>
            <w:r>
              <w:rPr>
                <w:sz w:val="20"/>
                <w:szCs w:val="20"/>
              </w:rPr>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14:paraId="0EA4EF16" w14:textId="77777777" w:rsidR="00B20668" w:rsidRPr="00A24A89" w:rsidRDefault="00B20668" w:rsidP="006E176A">
            <w:pPr>
              <w:jc w:val="both"/>
              <w:rPr>
                <w:b/>
                <w:i/>
                <w:sz w:val="20"/>
                <w:szCs w:val="20"/>
              </w:rPr>
            </w:pPr>
            <w:r w:rsidRPr="00A24A89">
              <w:rPr>
                <w:b/>
                <w:i/>
                <w:sz w:val="20"/>
                <w:szCs w:val="20"/>
              </w:rPr>
              <w:t>Специфики при представяне на ЕЕДОП:</w:t>
            </w:r>
          </w:p>
          <w:p w14:paraId="6874D337" w14:textId="77777777"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14:paraId="64D7D5F8"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14:paraId="47388800"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14:paraId="5EC639F8" w14:textId="77777777" w:rsidR="00B20668" w:rsidRDefault="00B20668" w:rsidP="006E176A">
            <w:pPr>
              <w:ind w:left="40"/>
              <w:jc w:val="both"/>
              <w:rPr>
                <w:b/>
                <w:sz w:val="20"/>
                <w:szCs w:val="20"/>
                <w:u w:val="single"/>
              </w:rPr>
            </w:pPr>
          </w:p>
          <w:p w14:paraId="75AAD45B" w14:textId="77777777"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14:paraId="35A18B2A" w14:textId="77777777"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14:paraId="11649783" w14:textId="77777777"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14:paraId="5B153A7B" w14:textId="77777777"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14:paraId="58715BDF" w14:textId="77777777" w:rsidR="00B20668" w:rsidRDefault="00B20668" w:rsidP="006E176A">
            <w:pPr>
              <w:pStyle w:val="BodyText"/>
              <w:jc w:val="both"/>
              <w:rPr>
                <w:bCs w:val="0"/>
                <w:color w:val="008000"/>
                <w:sz w:val="20"/>
                <w:szCs w:val="20"/>
              </w:rPr>
            </w:pPr>
          </w:p>
          <w:p w14:paraId="0FDE560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5F97001D" w14:textId="4D1A2154" w:rsidR="00B20668"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066C1B4E" w14:textId="77777777" w:rsidR="0061699F" w:rsidRPr="0061699F" w:rsidRDefault="0061699F" w:rsidP="004A7A72">
            <w:pPr>
              <w:spacing w:after="21" w:line="264" w:lineRule="auto"/>
              <w:ind w:right="53"/>
              <w:jc w:val="both"/>
              <w:rPr>
                <w:sz w:val="20"/>
                <w:szCs w:val="20"/>
                <w:lang w:eastAsia="bg-BG"/>
              </w:rPr>
            </w:pPr>
            <w:r w:rsidRPr="004A7A72">
              <w:rPr>
                <w:b/>
                <w:color w:val="008000"/>
                <w:sz w:val="20"/>
                <w:szCs w:val="20"/>
              </w:rPr>
              <w:t>ВАЖНО</w:t>
            </w:r>
            <w:r w:rsidRPr="004A7A72">
              <w:rPr>
                <w:color w:val="008000"/>
                <w:sz w:val="20"/>
                <w:szCs w:val="20"/>
              </w:rPr>
              <w:t xml:space="preserve">!!! </w:t>
            </w:r>
          </w:p>
          <w:p w14:paraId="7C602386" w14:textId="77777777" w:rsidR="0061699F" w:rsidRPr="004A7A72" w:rsidRDefault="0061699F" w:rsidP="004A7A72">
            <w:pPr>
              <w:spacing w:line="264" w:lineRule="auto"/>
              <w:ind w:right="55"/>
              <w:jc w:val="both"/>
              <w:rPr>
                <w:sz w:val="20"/>
                <w:szCs w:val="20"/>
              </w:rPr>
            </w:pPr>
            <w:r w:rsidRPr="004A7A72">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A7A72">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0F3FC19F" w14:textId="77777777" w:rsidR="0061699F" w:rsidRPr="004A7A72" w:rsidRDefault="0061699F" w:rsidP="004A7A72">
            <w:pPr>
              <w:spacing w:line="259" w:lineRule="auto"/>
              <w:ind w:left="2" w:right="99"/>
              <w:jc w:val="both"/>
              <w:rPr>
                <w:sz w:val="20"/>
                <w:szCs w:val="20"/>
              </w:rPr>
            </w:pPr>
            <w:r w:rsidRPr="004A7A72">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1BF3A0A5" w14:textId="77777777" w:rsidR="0061699F" w:rsidRDefault="0061699F" w:rsidP="004A7A72">
            <w:pPr>
              <w:spacing w:after="25" w:line="254" w:lineRule="auto"/>
              <w:ind w:left="2" w:right="104"/>
              <w:jc w:val="both"/>
            </w:pPr>
            <w:r w:rsidRPr="004A7A72">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Pr>
                <w:color w:val="008000"/>
              </w:rPr>
              <w:t xml:space="preserve"> </w:t>
            </w:r>
          </w:p>
          <w:p w14:paraId="7E7D6004" w14:textId="77777777" w:rsidR="0061699F" w:rsidRPr="00E86D30" w:rsidRDefault="0061699F" w:rsidP="006E176A">
            <w:pPr>
              <w:pStyle w:val="BodyText"/>
              <w:jc w:val="both"/>
              <w:rPr>
                <w:rFonts w:ascii="Times New Roman" w:hAnsi="Times New Roman" w:cs="Times New Roman"/>
                <w:b w:val="0"/>
                <w:bCs w:val="0"/>
                <w:color w:val="008000"/>
                <w:sz w:val="20"/>
                <w:szCs w:val="20"/>
              </w:rPr>
            </w:pPr>
          </w:p>
          <w:p w14:paraId="3EEC53DE"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0B5A44BE" w14:textId="77777777"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14:paraId="210BDF61" w14:textId="77777777"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14:paraId="1524924C" w14:textId="77777777" w:rsidTr="004A7A72">
        <w:trPr>
          <w:trHeight w:val="270"/>
        </w:trPr>
        <w:tc>
          <w:tcPr>
            <w:tcW w:w="710" w:type="dxa"/>
          </w:tcPr>
          <w:p w14:paraId="16461D04" w14:textId="46D3A7A8"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w:t>
            </w:r>
            <w:r w:rsidR="00143551">
              <w:rPr>
                <w:rFonts w:ascii="Times New Roman" w:hAnsi="Times New Roman" w:cs="Times New Roman"/>
                <w:b/>
                <w:szCs w:val="20"/>
                <w:lang w:val="bg-BG"/>
              </w:rPr>
              <w:t>1</w:t>
            </w:r>
            <w:r>
              <w:rPr>
                <w:rFonts w:ascii="Times New Roman" w:hAnsi="Times New Roman" w:cs="Times New Roman"/>
                <w:b/>
                <w:szCs w:val="20"/>
                <w:lang w:val="bg-BG"/>
              </w:rPr>
              <w:t>.</w:t>
            </w:r>
          </w:p>
        </w:tc>
        <w:tc>
          <w:tcPr>
            <w:tcW w:w="7654" w:type="dxa"/>
            <w:noWrap/>
          </w:tcPr>
          <w:p w14:paraId="1AD3EB10"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4EED78AA" w14:textId="77777777"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073ADFE9" w14:textId="77777777" w:rsidR="00B20668" w:rsidRDefault="00B20668" w:rsidP="006E176A">
            <w:pPr>
              <w:jc w:val="both"/>
              <w:rPr>
                <w:b/>
                <w:bCs/>
                <w:sz w:val="20"/>
                <w:szCs w:val="20"/>
              </w:rPr>
            </w:pPr>
            <w:r>
              <w:rPr>
                <w:b/>
                <w:bCs/>
                <w:sz w:val="20"/>
                <w:szCs w:val="20"/>
              </w:rPr>
              <w:t>(чл. 44, ал. 5 и чл. 54, ал. 1, т. 4 от ЗОП)</w:t>
            </w:r>
          </w:p>
          <w:p w14:paraId="78ACB26D" w14:textId="40D3AEE0" w:rsidR="00B20668" w:rsidRDefault="00B20668" w:rsidP="006E176A">
            <w:pPr>
              <w:jc w:val="both"/>
              <w:rPr>
                <w:b/>
                <w:bCs/>
                <w:color w:val="333399"/>
                <w:sz w:val="20"/>
                <w:szCs w:val="20"/>
              </w:rPr>
            </w:pPr>
            <w:r>
              <w:rPr>
                <w:b/>
                <w:bCs/>
                <w:color w:val="333399"/>
                <w:sz w:val="20"/>
                <w:szCs w:val="20"/>
              </w:rPr>
              <w:t>т. 18 от Насоките/ т. 18 от Приложение № 1 към чл. 2, ал. 1 от Наредбата</w:t>
            </w:r>
          </w:p>
          <w:p w14:paraId="1445F610" w14:textId="77777777" w:rsidR="00B20668" w:rsidRDefault="00B20668" w:rsidP="006E176A">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F725E9">
              <w:rPr>
                <w:color w:val="C0504D"/>
                <w:sz w:val="20"/>
                <w:szCs w:val="20"/>
              </w:rPr>
              <w:t xml:space="preserve">, </w:t>
            </w:r>
            <w:r>
              <w:rPr>
                <w:color w:val="C0504D"/>
                <w:sz w:val="20"/>
                <w:szCs w:val="20"/>
              </w:rPr>
              <w:t xml:space="preserve">както и документите във връзка с подготовката </w:t>
            </w:r>
            <w:r>
              <w:rPr>
                <w:color w:val="C0504D"/>
                <w:sz w:val="20"/>
                <w:szCs w:val="20"/>
              </w:rPr>
              <w:lastRenderedPageBreak/>
              <w:t>на процедурата (пазарни проучвания, пазарни консултации и документация за поръчка).</w:t>
            </w:r>
          </w:p>
          <w:p w14:paraId="5AFD7E08" w14:textId="77777777" w:rsidR="00B20668" w:rsidRPr="00767684" w:rsidRDefault="00B20668" w:rsidP="006E176A">
            <w:pPr>
              <w:ind w:right="110"/>
              <w:jc w:val="both"/>
              <w:outlineLvl w:val="1"/>
              <w:rPr>
                <w:b/>
                <w:lang w:eastAsia="fr-FR"/>
              </w:rPr>
            </w:pPr>
          </w:p>
        </w:tc>
        <w:tc>
          <w:tcPr>
            <w:tcW w:w="567" w:type="dxa"/>
          </w:tcPr>
          <w:p w14:paraId="49D8D7EA" w14:textId="77777777" w:rsidR="00B20668" w:rsidRPr="000A7FDB" w:rsidRDefault="00B20668" w:rsidP="006E176A">
            <w:pPr>
              <w:jc w:val="both"/>
              <w:outlineLvl w:val="1"/>
              <w:rPr>
                <w:sz w:val="20"/>
                <w:szCs w:val="20"/>
              </w:rPr>
            </w:pPr>
          </w:p>
        </w:tc>
        <w:tc>
          <w:tcPr>
            <w:tcW w:w="5954" w:type="dxa"/>
          </w:tcPr>
          <w:p w14:paraId="1EE01223" w14:textId="77777777" w:rsidR="00B20668" w:rsidRPr="000A7FDB" w:rsidRDefault="00B20668" w:rsidP="006E176A">
            <w:pPr>
              <w:jc w:val="right"/>
              <w:outlineLvl w:val="1"/>
              <w:rPr>
                <w:b/>
                <w:sz w:val="20"/>
                <w:szCs w:val="20"/>
              </w:rPr>
            </w:pPr>
          </w:p>
        </w:tc>
      </w:tr>
      <w:tr w:rsidR="00B20668" w:rsidRPr="000A7FDB" w14:paraId="641C010C" w14:textId="77777777" w:rsidTr="004A7A72">
        <w:trPr>
          <w:trHeight w:val="270"/>
        </w:trPr>
        <w:tc>
          <w:tcPr>
            <w:tcW w:w="14885" w:type="dxa"/>
            <w:gridSpan w:val="4"/>
          </w:tcPr>
          <w:p w14:paraId="370D2F53" w14:textId="5BBD4C56"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ВАЖНО!</w:t>
            </w:r>
          </w:p>
          <w:p w14:paraId="0FDD4218"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14:paraId="363D5C60"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14:paraId="6B0D978E"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14:paraId="037C03C6"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47A966A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14:paraId="48D4A09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E86D30">
              <w:rPr>
                <w:rFonts w:ascii="Times New Roman" w:hAnsi="Times New Roman" w:cs="Times New Roman"/>
                <w:b w:val="0"/>
                <w:color w:val="008000"/>
                <w:sz w:val="20"/>
                <w:szCs w:val="20"/>
              </w:rPr>
              <w:t>булет</w:t>
            </w:r>
            <w:proofErr w:type="spellEnd"/>
            <w:r w:rsidRPr="00E86D30">
              <w:rPr>
                <w:rFonts w:ascii="Times New Roman" w:hAnsi="Times New Roman" w:cs="Times New Roman"/>
                <w:b w:val="0"/>
                <w:color w:val="008000"/>
                <w:sz w:val="20"/>
                <w:szCs w:val="20"/>
              </w:rPr>
              <w:t xml:space="preserve"> не се извършва и се отбелязва отговор на въпроса НП.</w:t>
            </w:r>
          </w:p>
          <w:p w14:paraId="20226F7E" w14:textId="082664D9"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от Приложение № 1 към чл. 2, ал. 1 от Наредбата.  </w:t>
            </w:r>
          </w:p>
        </w:tc>
      </w:tr>
      <w:tr w:rsidR="00B20668" w:rsidRPr="000A7FDB" w14:paraId="3CA92C99" w14:textId="77777777" w:rsidTr="004A7A72">
        <w:trPr>
          <w:trHeight w:val="270"/>
        </w:trPr>
        <w:tc>
          <w:tcPr>
            <w:tcW w:w="710" w:type="dxa"/>
          </w:tcPr>
          <w:p w14:paraId="2161261E" w14:textId="43F797FF"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w:t>
            </w:r>
          </w:p>
          <w:p w14:paraId="270010EF"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89677F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852216" w14:textId="0C8EF033"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.1.</w:t>
            </w:r>
          </w:p>
          <w:p w14:paraId="41797A4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C55299E" w14:textId="62A190D8"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.2.</w:t>
            </w:r>
          </w:p>
        </w:tc>
        <w:tc>
          <w:tcPr>
            <w:tcW w:w="7654" w:type="dxa"/>
            <w:noWrap/>
          </w:tcPr>
          <w:p w14:paraId="1A2A9035"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5AD82C0D" w14:textId="220EBA9E" w:rsidR="00BD5D58" w:rsidRDefault="00B20668" w:rsidP="006E176A">
            <w:pPr>
              <w:ind w:right="110"/>
              <w:jc w:val="both"/>
              <w:outlineLvl w:val="1"/>
              <w:rPr>
                <w:b/>
                <w:lang w:eastAsia="fr-FR"/>
              </w:rPr>
            </w:pPr>
            <w:r w:rsidRPr="00767684">
              <w:rPr>
                <w:b/>
                <w:lang w:eastAsia="fr-FR"/>
              </w:rPr>
              <w:t>Комисията изискала ли е</w:t>
            </w:r>
            <w:r w:rsidR="00BD5D58">
              <w:rPr>
                <w:b/>
                <w:lang w:eastAsia="fr-FR"/>
              </w:rPr>
              <w:t>:</w:t>
            </w:r>
            <w:r w:rsidRPr="00767684">
              <w:rPr>
                <w:b/>
                <w:lang w:eastAsia="fr-FR"/>
              </w:rPr>
              <w:t xml:space="preserve"> </w:t>
            </w:r>
          </w:p>
          <w:p w14:paraId="3CE8CBC1" w14:textId="49DD7A50" w:rsidR="00BD5D58" w:rsidRDefault="00BD5D58" w:rsidP="00BD5D58">
            <w:pPr>
              <w:ind w:right="110"/>
              <w:jc w:val="both"/>
              <w:outlineLvl w:val="1"/>
              <w:rPr>
                <w:b/>
                <w:lang w:eastAsia="fr-FR"/>
              </w:rPr>
            </w:pPr>
            <w:r>
              <w:rPr>
                <w:b/>
                <w:lang w:eastAsia="fr-FR"/>
              </w:rPr>
              <w:t xml:space="preserve">за поръчки открити преди </w:t>
            </w:r>
            <w:r w:rsidRPr="00287199">
              <w:rPr>
                <w:b/>
                <w:lang w:eastAsia="fr-FR"/>
              </w:rPr>
              <w:t>22.12.2023 г.</w:t>
            </w:r>
            <w:r>
              <w:rPr>
                <w:b/>
                <w:lang w:eastAsia="fr-FR"/>
              </w:rPr>
              <w:t xml:space="preserve"> :</w:t>
            </w:r>
          </w:p>
          <w:p w14:paraId="656AE6AB" w14:textId="1F95A3A0" w:rsidR="00BD5D58" w:rsidRDefault="00B20668" w:rsidP="006E176A">
            <w:pPr>
              <w:ind w:right="110"/>
              <w:jc w:val="both"/>
              <w:outlineLvl w:val="1"/>
              <w:rPr>
                <w:b/>
                <w:lang w:eastAsia="fr-FR"/>
              </w:rPr>
            </w:pPr>
            <w:r w:rsidRPr="00767684">
              <w:rPr>
                <w:b/>
                <w:lang w:eastAsia="fr-FR"/>
              </w:rPr>
              <w:t xml:space="preserve">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r w:rsidR="00287199">
              <w:rPr>
                <w:b/>
                <w:lang w:eastAsia="fr-FR"/>
              </w:rPr>
              <w:t xml:space="preserve"> </w:t>
            </w:r>
          </w:p>
          <w:p w14:paraId="2AE757FB" w14:textId="00FFFF19" w:rsidR="00BD5D58" w:rsidRDefault="00BD5D58" w:rsidP="006E176A">
            <w:pPr>
              <w:ind w:right="110"/>
              <w:jc w:val="both"/>
              <w:outlineLvl w:val="1"/>
              <w:rPr>
                <w:b/>
                <w:u w:val="single"/>
                <w:lang w:eastAsia="fr-FR"/>
              </w:rPr>
            </w:pPr>
            <w:r>
              <w:rPr>
                <w:b/>
                <w:lang w:eastAsia="fr-FR"/>
              </w:rPr>
              <w:t>за поръчки открити</w:t>
            </w:r>
            <w:r w:rsidRPr="00BD5D58">
              <w:rPr>
                <w:b/>
                <w:lang w:eastAsia="fr-FR"/>
              </w:rPr>
              <w:t xml:space="preserve"> </w:t>
            </w:r>
            <w:r w:rsidRPr="00AE4894">
              <w:rPr>
                <w:b/>
                <w:lang w:eastAsia="fr-FR"/>
              </w:rPr>
              <w:t>след 22.12.2023 г.</w:t>
            </w:r>
            <w:r>
              <w:rPr>
                <w:b/>
                <w:lang w:eastAsia="fr-FR"/>
              </w:rPr>
              <w:t>:</w:t>
            </w:r>
          </w:p>
          <w:p w14:paraId="2032A420" w14:textId="4AB2E3ED" w:rsidR="00BD5D58" w:rsidRDefault="00287199" w:rsidP="006E176A">
            <w:pPr>
              <w:ind w:right="110"/>
              <w:jc w:val="both"/>
              <w:outlineLvl w:val="1"/>
              <w:rPr>
                <w:b/>
                <w:lang w:eastAsia="fr-FR"/>
              </w:rPr>
            </w:pPr>
            <w:r w:rsidRPr="004A7A72">
              <w:rPr>
                <w:b/>
                <w:u w:val="single"/>
                <w:lang w:eastAsia="fr-FR"/>
              </w:rPr>
              <w:t xml:space="preserve"> </w:t>
            </w:r>
          </w:p>
          <w:p w14:paraId="12D9FE91" w14:textId="4BDEDAC8" w:rsidR="00BD5D58" w:rsidRDefault="00BD5D58" w:rsidP="006E176A">
            <w:pPr>
              <w:ind w:right="110"/>
              <w:jc w:val="both"/>
              <w:outlineLvl w:val="1"/>
              <w:rPr>
                <w:b/>
                <w:lang w:eastAsia="fr-FR"/>
              </w:rPr>
            </w:pPr>
            <w:r>
              <w:rPr>
                <w:b/>
                <w:lang w:eastAsia="fr-FR"/>
              </w:rPr>
              <w:t>обосновка</w:t>
            </w:r>
            <w:r w:rsidRPr="00BD5D58">
              <w:rPr>
                <w:b/>
                <w:lang w:eastAsia="fr-FR"/>
              </w:rPr>
              <w:t xml:space="preserve"> от участника, </w:t>
            </w:r>
            <w:r w:rsidRPr="00BD5D58">
              <w:rPr>
                <w:b/>
                <w:u w:val="single"/>
                <w:lang w:eastAsia="fr-FR"/>
              </w:rPr>
              <w:t>определен за изпълнител</w:t>
            </w:r>
            <w:r>
              <w:rPr>
                <w:b/>
                <w:lang w:eastAsia="fr-FR"/>
              </w:rPr>
              <w:t xml:space="preserve"> </w:t>
            </w:r>
            <w:r w:rsidR="00287199" w:rsidRPr="004A7A72">
              <w:rPr>
                <w:b/>
                <w:lang w:eastAsia="fr-FR"/>
              </w:rPr>
              <w:t>за начина на образуване на предложение в офертата на участник свързано с цена или разходи, когато то е с повече от 20</w:t>
            </w:r>
            <w:r>
              <w:rPr>
                <w:b/>
                <w:lang w:eastAsia="fr-FR"/>
              </w:rPr>
              <w:t>%</w:t>
            </w:r>
            <w:r w:rsidR="00287199" w:rsidRPr="004A7A72">
              <w:rPr>
                <w:b/>
                <w:lang w:eastAsia="fr-FR"/>
              </w:rPr>
              <w:t xml:space="preserve"> по-благоприятно от:</w:t>
            </w:r>
          </w:p>
          <w:p w14:paraId="514F5C95" w14:textId="77777777" w:rsidR="00BD5D58" w:rsidRDefault="00287199" w:rsidP="006E176A">
            <w:pPr>
              <w:ind w:right="110"/>
              <w:jc w:val="both"/>
              <w:outlineLvl w:val="1"/>
              <w:rPr>
                <w:b/>
                <w:lang w:eastAsia="fr-FR"/>
              </w:rPr>
            </w:pPr>
            <w:r w:rsidRPr="004A7A72">
              <w:rPr>
                <w:b/>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6DEAF3D4" w14:textId="138330C9" w:rsidR="00B20668" w:rsidRPr="00767684" w:rsidRDefault="00287199" w:rsidP="006E176A">
            <w:pPr>
              <w:ind w:right="110"/>
              <w:jc w:val="both"/>
              <w:outlineLvl w:val="1"/>
              <w:rPr>
                <w:b/>
                <w:lang w:eastAsia="fr-FR"/>
              </w:rPr>
            </w:pPr>
            <w:r w:rsidRPr="004A7A72">
              <w:rPr>
                <w:b/>
                <w:lang w:eastAsia="fr-FR"/>
              </w:rPr>
              <w:t xml:space="preserve">2.  обявената прогнозна стойност, а когато това не е приложимо - от друга предварително определена от възложителя подходяща и </w:t>
            </w:r>
            <w:r w:rsidRPr="004A7A72">
              <w:rPr>
                <w:b/>
                <w:lang w:eastAsia="fr-FR"/>
              </w:rPr>
              <w:lastRenderedPageBreak/>
              <w:t xml:space="preserve">обективна база за сравнение, посочена в обявените условия на поръчката - при допуснати до оценяване една или две оферти </w:t>
            </w:r>
            <w:r w:rsidR="00BD5D58">
              <w:rPr>
                <w:b/>
                <w:lang w:eastAsia="fr-FR"/>
              </w:rPr>
              <w:t xml:space="preserve"> -</w:t>
            </w:r>
            <w:r w:rsidR="00B20668" w:rsidRPr="00767684">
              <w:rPr>
                <w:b/>
                <w:lang w:eastAsia="fr-FR"/>
              </w:rPr>
              <w:t>?</w:t>
            </w:r>
          </w:p>
          <w:p w14:paraId="2D34CC29" w14:textId="77777777"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14:paraId="5D89188F" w14:textId="77777777" w:rsidR="00B20668" w:rsidRDefault="00B20668" w:rsidP="006E176A">
            <w:pPr>
              <w:ind w:right="110"/>
              <w:jc w:val="both"/>
              <w:outlineLvl w:val="1"/>
              <w:rPr>
                <w:b/>
                <w:sz w:val="20"/>
                <w:szCs w:val="20"/>
                <w:lang w:eastAsia="fr-FR"/>
              </w:rPr>
            </w:pPr>
          </w:p>
          <w:p w14:paraId="6F8013B7" w14:textId="77777777"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14:paraId="400C8B64" w14:textId="77777777" w:rsidR="00B20668" w:rsidRPr="00131680" w:rsidRDefault="00B20668" w:rsidP="006E176A">
            <w:pPr>
              <w:jc w:val="both"/>
              <w:outlineLvl w:val="1"/>
              <w:rPr>
                <w:b/>
                <w:sz w:val="20"/>
                <w:szCs w:val="20"/>
                <w:lang w:eastAsia="fr-FR"/>
              </w:rPr>
            </w:pPr>
            <w:r w:rsidRPr="00131680">
              <w:rPr>
                <w:b/>
                <w:sz w:val="20"/>
                <w:szCs w:val="20"/>
                <w:lang w:eastAsia="fr-FR"/>
              </w:rPr>
              <w:t>(чл. 72 от ЗОП)</w:t>
            </w:r>
          </w:p>
          <w:p w14:paraId="3C4C607B" w14:textId="2AF3541B"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591E30C3" w14:textId="77777777" w:rsidR="00B20668" w:rsidRPr="006B6BDD" w:rsidRDefault="00B20668" w:rsidP="006E176A">
            <w:pPr>
              <w:jc w:val="both"/>
              <w:rPr>
                <w:color w:val="008000"/>
                <w:sz w:val="20"/>
                <w:szCs w:val="20"/>
              </w:rPr>
            </w:pPr>
            <w:r w:rsidRPr="000A7FDB">
              <w:rPr>
                <w:color w:val="008000"/>
                <w:sz w:val="20"/>
                <w:szCs w:val="20"/>
              </w:rPr>
              <w:t xml:space="preserve"> </w:t>
            </w:r>
          </w:p>
        </w:tc>
        <w:tc>
          <w:tcPr>
            <w:tcW w:w="567" w:type="dxa"/>
          </w:tcPr>
          <w:p w14:paraId="7641A01F" w14:textId="77777777" w:rsidR="00B20668" w:rsidRPr="000A7FDB" w:rsidRDefault="00B20668" w:rsidP="006E176A">
            <w:pPr>
              <w:jc w:val="both"/>
              <w:outlineLvl w:val="1"/>
              <w:rPr>
                <w:sz w:val="20"/>
                <w:szCs w:val="20"/>
              </w:rPr>
            </w:pPr>
          </w:p>
        </w:tc>
        <w:tc>
          <w:tcPr>
            <w:tcW w:w="5954" w:type="dxa"/>
          </w:tcPr>
          <w:p w14:paraId="4EA8CC0F" w14:textId="77777777" w:rsidR="00B20668" w:rsidRPr="000A7FDB" w:rsidRDefault="00B20668" w:rsidP="006E176A">
            <w:pPr>
              <w:jc w:val="right"/>
              <w:outlineLvl w:val="1"/>
              <w:rPr>
                <w:b/>
                <w:sz w:val="20"/>
                <w:szCs w:val="20"/>
              </w:rPr>
            </w:pPr>
          </w:p>
        </w:tc>
      </w:tr>
      <w:tr w:rsidR="00B20668" w:rsidRPr="000A7FDB" w14:paraId="604AA18A" w14:textId="77777777" w:rsidTr="004A7A72">
        <w:trPr>
          <w:trHeight w:val="270"/>
        </w:trPr>
        <w:tc>
          <w:tcPr>
            <w:tcW w:w="14885" w:type="dxa"/>
            <w:gridSpan w:val="4"/>
          </w:tcPr>
          <w:p w14:paraId="1F550AA9" w14:textId="2C9A1378" w:rsidR="00B20668" w:rsidRPr="00131680" w:rsidRDefault="00B20668" w:rsidP="006E176A">
            <w:pPr>
              <w:jc w:val="both"/>
              <w:outlineLvl w:val="1"/>
              <w:rPr>
                <w:sz w:val="20"/>
                <w:szCs w:val="20"/>
                <w:lang w:eastAsia="fr-FR"/>
              </w:rPr>
            </w:pPr>
            <w:r w:rsidRPr="00131680">
              <w:rPr>
                <w:sz w:val="20"/>
                <w:szCs w:val="20"/>
                <w:lang w:eastAsia="fr-FR"/>
              </w:rPr>
              <w:t xml:space="preserve">Съгласно чл. 72, ал. 3 от ЗОП </w:t>
            </w:r>
            <w:r w:rsidR="004625DC">
              <w:rPr>
                <w:sz w:val="20"/>
                <w:szCs w:val="20"/>
                <w:lang w:eastAsia="fr-FR"/>
              </w:rPr>
              <w:t>п</w:t>
            </w:r>
            <w:r w:rsidR="004625DC"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1C86BE87" w14:textId="77777777"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7847FF4E" w14:textId="77777777"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D1A515D" w14:textId="77777777" w:rsidR="00B20668" w:rsidRDefault="00B20668" w:rsidP="006E176A">
            <w:pPr>
              <w:jc w:val="both"/>
              <w:outlineLvl w:val="1"/>
              <w:rPr>
                <w:b/>
                <w:color w:val="C0504D"/>
                <w:sz w:val="20"/>
                <w:szCs w:val="20"/>
              </w:rPr>
            </w:pPr>
          </w:p>
          <w:p w14:paraId="75B04AB4" w14:textId="77777777"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72EC73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14:paraId="289D4B25" w14:textId="1C71ACBB"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4625DC">
              <w:rPr>
                <w:rFonts w:ascii="Times New Roman" w:hAnsi="Times New Roman" w:cs="Times New Roman"/>
                <w:b w:val="0"/>
                <w:color w:val="008000"/>
                <w:sz w:val="20"/>
                <w:szCs w:val="20"/>
              </w:rPr>
              <w:t xml:space="preserve"> до </w:t>
            </w:r>
            <w:r w:rsidR="004625DC" w:rsidRPr="004A7A72">
              <w:rPr>
                <w:rFonts w:ascii="Times New Roman" w:hAnsi="Times New Roman" w:cs="Times New Roman"/>
                <w:b w:val="0"/>
                <w:color w:val="008000"/>
                <w:sz w:val="20"/>
                <w:szCs w:val="20"/>
              </w:rPr>
              <w:t>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985199">
              <w:rPr>
                <w:rFonts w:ascii="Times New Roman" w:hAnsi="Times New Roman" w:cs="Times New Roman"/>
                <w:b w:val="0"/>
                <w:color w:val="008000"/>
                <w:sz w:val="20"/>
                <w:szCs w:val="20"/>
              </w:rPr>
              <w:t>,</w:t>
            </w:r>
            <w:r w:rsidR="004625DC" w:rsidRPr="004A7A72">
              <w:rPr>
                <w:rFonts w:ascii="Times New Roman" w:hAnsi="Times New Roman" w:cs="Times New Roman"/>
                <w:b w:val="0"/>
                <w:color w:val="008000"/>
                <w:sz w:val="20"/>
                <w:szCs w:val="20"/>
              </w:rPr>
              <w:t xml:space="preserve"> след 22.12.2023 г.</w:t>
            </w:r>
            <w:r w:rsidRPr="00E86D30">
              <w:rPr>
                <w:rFonts w:ascii="Times New Roman" w:hAnsi="Times New Roman" w:cs="Times New Roman"/>
                <w:b w:val="0"/>
                <w:color w:val="008000"/>
                <w:sz w:val="20"/>
                <w:szCs w:val="20"/>
              </w:rPr>
              <w:t>;</w:t>
            </w:r>
          </w:p>
          <w:p w14:paraId="35588CD4"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211F784F"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14:paraId="4F5739A0" w14:textId="77777777"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14:paraId="45EE85D8" w14:textId="77777777" w:rsidTr="004A7A72">
        <w:trPr>
          <w:trHeight w:val="270"/>
        </w:trPr>
        <w:tc>
          <w:tcPr>
            <w:tcW w:w="710" w:type="dxa"/>
          </w:tcPr>
          <w:p w14:paraId="2A2412FC" w14:textId="2DE99BD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985199">
              <w:rPr>
                <w:rFonts w:ascii="Times New Roman" w:hAnsi="Times New Roman" w:cs="Times New Roman"/>
                <w:b/>
                <w:szCs w:val="20"/>
                <w:lang w:val="bg-BG"/>
              </w:rPr>
              <w:t>3</w:t>
            </w:r>
            <w:r>
              <w:rPr>
                <w:rFonts w:ascii="Times New Roman" w:hAnsi="Times New Roman" w:cs="Times New Roman"/>
                <w:b/>
                <w:szCs w:val="20"/>
                <w:lang w:val="bg-BG"/>
              </w:rPr>
              <w:t>.</w:t>
            </w:r>
          </w:p>
        </w:tc>
        <w:tc>
          <w:tcPr>
            <w:tcW w:w="7654" w:type="dxa"/>
            <w:noWrap/>
          </w:tcPr>
          <w:p w14:paraId="44F91DF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23FEA2EF" w14:textId="77777777"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7ABD7261" w14:textId="77777777" w:rsidR="00B20668" w:rsidRDefault="00B20668" w:rsidP="006E176A">
            <w:pPr>
              <w:jc w:val="both"/>
              <w:rPr>
                <w:b/>
                <w:color w:val="C0504D"/>
                <w:sz w:val="20"/>
                <w:szCs w:val="20"/>
              </w:rPr>
            </w:pPr>
          </w:p>
          <w:p w14:paraId="50D9DEF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104, ал. 4 и 5 от ЗОП)</w:t>
            </w:r>
          </w:p>
          <w:p w14:paraId="514C4B2D"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14:paraId="76ECF12F" w14:textId="760C5840" w:rsidR="00B20668" w:rsidRPr="006B6BDD"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7AED913B" w14:textId="77777777" w:rsidR="00B20668" w:rsidRPr="000A7FDB" w:rsidRDefault="00B20668" w:rsidP="006E176A">
            <w:pPr>
              <w:jc w:val="both"/>
              <w:outlineLvl w:val="1"/>
              <w:rPr>
                <w:sz w:val="20"/>
                <w:szCs w:val="20"/>
              </w:rPr>
            </w:pPr>
          </w:p>
        </w:tc>
        <w:tc>
          <w:tcPr>
            <w:tcW w:w="5954" w:type="dxa"/>
          </w:tcPr>
          <w:p w14:paraId="06E979B3" w14:textId="77777777" w:rsidR="00B20668" w:rsidRPr="000A7FDB" w:rsidRDefault="00B20668" w:rsidP="006E176A">
            <w:pPr>
              <w:jc w:val="right"/>
              <w:outlineLvl w:val="1"/>
              <w:rPr>
                <w:b/>
                <w:sz w:val="20"/>
                <w:szCs w:val="20"/>
              </w:rPr>
            </w:pPr>
          </w:p>
        </w:tc>
      </w:tr>
      <w:tr w:rsidR="00B20668" w:rsidRPr="000A7FDB" w14:paraId="070C2317" w14:textId="77777777" w:rsidTr="004A7A72">
        <w:trPr>
          <w:trHeight w:val="270"/>
        </w:trPr>
        <w:tc>
          <w:tcPr>
            <w:tcW w:w="14885" w:type="dxa"/>
            <w:gridSpan w:val="4"/>
          </w:tcPr>
          <w:p w14:paraId="6A9183B0" w14:textId="77777777"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6B75D711" w14:textId="77777777"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2C8A91B" w14:textId="77777777"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14:paraId="5E8BFDCB" w14:textId="77777777" w:rsidTr="004A7A72">
        <w:trPr>
          <w:trHeight w:val="270"/>
        </w:trPr>
        <w:tc>
          <w:tcPr>
            <w:tcW w:w="710" w:type="dxa"/>
          </w:tcPr>
          <w:p w14:paraId="77AAD842" w14:textId="52A2849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noWrap/>
          </w:tcPr>
          <w:p w14:paraId="703750F0" w14:textId="77777777"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14:paraId="1528F5D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F6CB756" w14:textId="77777777"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8C243D8" w14:textId="77777777" w:rsidR="00B20668" w:rsidRPr="00F725E9" w:rsidRDefault="00B20668" w:rsidP="006E176A">
            <w:pPr>
              <w:pStyle w:val="Heading1"/>
              <w:keepNext w:val="0"/>
              <w:jc w:val="both"/>
              <w:rPr>
                <w:rFonts w:ascii="Times New Roman" w:hAnsi="Times New Roman"/>
                <w:b/>
                <w:sz w:val="20"/>
                <w:lang w:val="bg-BG" w:eastAsia="fr-FR"/>
              </w:rPr>
            </w:pPr>
            <w:r w:rsidRPr="00F725E9">
              <w:rPr>
                <w:rFonts w:ascii="Times New Roman" w:hAnsi="Times New Roman"/>
                <w:b/>
                <w:sz w:val="20"/>
                <w:lang w:val="bg-BG" w:eastAsia="fr-FR"/>
              </w:rPr>
              <w:t>(чл. 109, т. 2 от ЗОП)</w:t>
            </w:r>
          </w:p>
          <w:p w14:paraId="7FB19AFE" w14:textId="77777777" w:rsidR="00B20668" w:rsidRPr="00F725E9" w:rsidRDefault="00B20668" w:rsidP="006E176A">
            <w:pPr>
              <w:pStyle w:val="Heading1"/>
              <w:keepNext w:val="0"/>
              <w:jc w:val="both"/>
              <w:rPr>
                <w:rFonts w:ascii="Times New Roman" w:hAnsi="Times New Roman"/>
                <w:b/>
                <w:bCs/>
                <w:sz w:val="20"/>
                <w:lang w:val="bg-BG"/>
              </w:rPr>
            </w:pPr>
            <w:r w:rsidRPr="00F725E9">
              <w:rPr>
                <w:rFonts w:ascii="Times New Roman" w:hAnsi="Times New Roman"/>
                <w:b/>
                <w:sz w:val="20"/>
                <w:lang w:val="bg-BG" w:eastAsia="fr-FR"/>
              </w:rPr>
              <w:t xml:space="preserve">(чл. 56, ал. 2 и чл. 58 от ППЗОП) </w:t>
            </w:r>
          </w:p>
          <w:p w14:paraId="5B940732" w14:textId="110F988D" w:rsidR="00B20668" w:rsidRPr="00131680" w:rsidRDefault="00B20668" w:rsidP="006E176A">
            <w:pPr>
              <w:jc w:val="both"/>
              <w:rPr>
                <w:b/>
                <w:color w:val="333399"/>
                <w:sz w:val="20"/>
                <w:szCs w:val="20"/>
              </w:rPr>
            </w:pPr>
            <w:r w:rsidRPr="00131680">
              <w:rPr>
                <w:b/>
                <w:color w:val="333399"/>
                <w:sz w:val="20"/>
                <w:szCs w:val="20"/>
              </w:rPr>
              <w:t>т. 15, т. 16, т. 17 от Насоките/ т. 15, т. 16</w:t>
            </w:r>
            <w:r w:rsidR="00AD63F0">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34D7A868" w14:textId="4D82BED3" w:rsidR="0077743C" w:rsidRPr="004A7A72" w:rsidRDefault="00B20668" w:rsidP="006E176A">
            <w:pPr>
              <w:pStyle w:val="BodyText"/>
              <w:jc w:val="both"/>
              <w:rPr>
                <w:rFonts w:ascii="Times New Roman" w:hAnsi="Times New Roman" w:cs="Times New Roman"/>
                <w:b w:val="0"/>
                <w:color w:val="C0504D"/>
                <w:sz w:val="20"/>
                <w:szCs w:val="2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613E5F84" w14:textId="3F61BCB3"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77743C" w:rsidRPr="0077743C">
              <w:rPr>
                <w:bCs/>
                <w:color w:val="008000"/>
                <w:sz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p>
        </w:tc>
        <w:tc>
          <w:tcPr>
            <w:tcW w:w="567" w:type="dxa"/>
          </w:tcPr>
          <w:p w14:paraId="30E3288A" w14:textId="77777777" w:rsidR="00B20668" w:rsidRPr="000A7FDB" w:rsidRDefault="00B20668" w:rsidP="006E176A">
            <w:pPr>
              <w:jc w:val="both"/>
              <w:outlineLvl w:val="1"/>
              <w:rPr>
                <w:sz w:val="20"/>
                <w:szCs w:val="20"/>
              </w:rPr>
            </w:pPr>
          </w:p>
        </w:tc>
        <w:tc>
          <w:tcPr>
            <w:tcW w:w="5954" w:type="dxa"/>
          </w:tcPr>
          <w:p w14:paraId="15970AF4" w14:textId="77777777" w:rsidR="00B20668" w:rsidRPr="000A7FDB" w:rsidRDefault="00B20668" w:rsidP="006E176A">
            <w:pPr>
              <w:jc w:val="right"/>
              <w:outlineLvl w:val="1"/>
              <w:rPr>
                <w:b/>
                <w:sz w:val="20"/>
                <w:szCs w:val="20"/>
              </w:rPr>
            </w:pPr>
          </w:p>
        </w:tc>
      </w:tr>
      <w:tr w:rsidR="00B20668" w:rsidRPr="000A7FDB" w14:paraId="7BC8B709" w14:textId="77777777" w:rsidTr="004A7A72">
        <w:trPr>
          <w:trHeight w:val="270"/>
        </w:trPr>
        <w:tc>
          <w:tcPr>
            <w:tcW w:w="710" w:type="dxa"/>
          </w:tcPr>
          <w:p w14:paraId="3B9435B4" w14:textId="2390F9FE"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5</w:t>
            </w:r>
            <w:r>
              <w:rPr>
                <w:rFonts w:ascii="Times New Roman" w:hAnsi="Times New Roman" w:cs="Times New Roman"/>
                <w:b/>
                <w:szCs w:val="20"/>
                <w:lang w:val="bg-BG"/>
              </w:rPr>
              <w:t>.</w:t>
            </w:r>
          </w:p>
        </w:tc>
        <w:tc>
          <w:tcPr>
            <w:tcW w:w="7654" w:type="dxa"/>
            <w:noWrap/>
          </w:tcPr>
          <w:p w14:paraId="3FDD15E1"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1F9D2A43" w14:textId="77777777"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w:t>
            </w:r>
            <w:r w:rsidRPr="00232DC7">
              <w:rPr>
                <w:b/>
                <w:lang w:eastAsia="fr-FR"/>
              </w:rPr>
              <w:lastRenderedPageBreak/>
              <w:t xml:space="preserve">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14:paraId="6B6B17CA" w14:textId="77777777" w:rsidR="00B20668" w:rsidRDefault="00B20668" w:rsidP="006E176A">
            <w:pPr>
              <w:jc w:val="both"/>
              <w:rPr>
                <w:sz w:val="20"/>
                <w:szCs w:val="20"/>
                <w:lang w:eastAsia="fr-FR"/>
              </w:rPr>
            </w:pPr>
          </w:p>
          <w:p w14:paraId="067C9D38" w14:textId="77777777" w:rsidR="00B20668" w:rsidRPr="00131680" w:rsidRDefault="00B20668" w:rsidP="006E176A">
            <w:pPr>
              <w:jc w:val="both"/>
              <w:rPr>
                <w:b/>
                <w:sz w:val="20"/>
                <w:szCs w:val="20"/>
                <w:lang w:eastAsia="fr-FR"/>
              </w:rPr>
            </w:pPr>
            <w:r w:rsidRPr="00131680">
              <w:rPr>
                <w:b/>
                <w:sz w:val="20"/>
                <w:szCs w:val="20"/>
                <w:lang w:eastAsia="fr-FR"/>
              </w:rPr>
              <w:t>(чл. 104, ал. 4 и 5 от ЗОП)</w:t>
            </w:r>
          </w:p>
          <w:p w14:paraId="75A81221" w14:textId="77777777" w:rsidR="00B20668" w:rsidRPr="00131680" w:rsidRDefault="00B20668" w:rsidP="006E176A">
            <w:pPr>
              <w:jc w:val="both"/>
              <w:rPr>
                <w:b/>
                <w:sz w:val="20"/>
                <w:szCs w:val="20"/>
                <w:lang w:eastAsia="fr-FR"/>
              </w:rPr>
            </w:pPr>
            <w:r w:rsidRPr="00131680">
              <w:rPr>
                <w:b/>
                <w:sz w:val="20"/>
                <w:szCs w:val="20"/>
                <w:lang w:eastAsia="fr-FR"/>
              </w:rPr>
              <w:t>(чл. 54, ал. 7-13 от ППЗОП)</w:t>
            </w:r>
          </w:p>
          <w:p w14:paraId="4BCC834F" w14:textId="77777777"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14:paraId="7FD64955" w14:textId="77777777" w:rsidR="00B20668" w:rsidRDefault="00B20668" w:rsidP="006E176A">
            <w:pPr>
              <w:jc w:val="both"/>
              <w:rPr>
                <w:sz w:val="20"/>
                <w:szCs w:val="20"/>
                <w:lang w:eastAsia="fr-FR"/>
              </w:rPr>
            </w:pPr>
          </w:p>
          <w:p w14:paraId="5AC847B3" w14:textId="44260D8A" w:rsidR="00B20668" w:rsidRDefault="00B20668" w:rsidP="006E176A">
            <w:pPr>
              <w:jc w:val="both"/>
              <w:rPr>
                <w:b/>
                <w:color w:val="333399"/>
                <w:sz w:val="20"/>
                <w:szCs w:val="20"/>
              </w:rPr>
            </w:pPr>
            <w:r w:rsidRPr="00131680">
              <w:rPr>
                <w:b/>
                <w:color w:val="333399"/>
                <w:sz w:val="20"/>
                <w:szCs w:val="20"/>
              </w:rPr>
              <w:t>т. 14, т. 16 от Насоките/ т. 14</w:t>
            </w:r>
            <w:r w:rsidR="00AD63F0">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507387C0" w14:textId="77777777" w:rsidR="00B20668" w:rsidRPr="00131680" w:rsidRDefault="00B20668" w:rsidP="006E176A">
            <w:pPr>
              <w:jc w:val="both"/>
              <w:rPr>
                <w:b/>
                <w:color w:val="333399"/>
                <w:sz w:val="20"/>
                <w:szCs w:val="20"/>
              </w:rPr>
            </w:pPr>
          </w:p>
          <w:p w14:paraId="7B2BB5E6" w14:textId="77777777"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14:paraId="56EE40FF" w14:textId="77777777" w:rsidR="00B20668" w:rsidRPr="000A7FDB" w:rsidRDefault="00B20668" w:rsidP="006E176A">
            <w:pPr>
              <w:jc w:val="both"/>
              <w:outlineLvl w:val="1"/>
              <w:rPr>
                <w:sz w:val="20"/>
                <w:szCs w:val="20"/>
              </w:rPr>
            </w:pPr>
          </w:p>
        </w:tc>
        <w:tc>
          <w:tcPr>
            <w:tcW w:w="5954" w:type="dxa"/>
          </w:tcPr>
          <w:p w14:paraId="0D406E00" w14:textId="77777777" w:rsidR="00B20668" w:rsidRPr="000A7FDB" w:rsidRDefault="00B20668" w:rsidP="006E176A">
            <w:pPr>
              <w:jc w:val="right"/>
              <w:outlineLvl w:val="1"/>
              <w:rPr>
                <w:b/>
                <w:sz w:val="20"/>
                <w:szCs w:val="20"/>
              </w:rPr>
            </w:pPr>
          </w:p>
        </w:tc>
      </w:tr>
      <w:tr w:rsidR="00B20668" w:rsidRPr="000A7FDB" w14:paraId="683275DE" w14:textId="77777777" w:rsidTr="004A7A72">
        <w:trPr>
          <w:trHeight w:val="270"/>
        </w:trPr>
        <w:tc>
          <w:tcPr>
            <w:tcW w:w="14885" w:type="dxa"/>
            <w:gridSpan w:val="4"/>
          </w:tcPr>
          <w:p w14:paraId="5E22C795" w14:textId="77777777"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774F8DF2" w14:textId="77777777" w:rsidR="00B20668" w:rsidRPr="00131680" w:rsidRDefault="00B20668" w:rsidP="006E176A">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2056F8E"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5957120"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3121D0F6"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95A3C43" w14:textId="77777777"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15C6E0CF"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09AB3274" w14:textId="77777777" w:rsidR="00B20668" w:rsidRPr="00131680" w:rsidRDefault="00B20668" w:rsidP="006E176A">
            <w:pPr>
              <w:jc w:val="both"/>
              <w:rPr>
                <w:color w:val="008000"/>
                <w:sz w:val="20"/>
                <w:szCs w:val="20"/>
              </w:rPr>
            </w:pPr>
            <w:r w:rsidRPr="00131680">
              <w:rPr>
                <w:color w:val="008000"/>
                <w:sz w:val="20"/>
                <w:szCs w:val="20"/>
              </w:rPr>
              <w:t xml:space="preserve">- дали има ОТСТРАНЕНИ участници във връзка с </w:t>
            </w:r>
            <w:proofErr w:type="spellStart"/>
            <w:r w:rsidRPr="00131680">
              <w:rPr>
                <w:color w:val="008000"/>
                <w:sz w:val="20"/>
                <w:szCs w:val="20"/>
              </w:rPr>
              <w:t>нередовности</w:t>
            </w:r>
            <w:proofErr w:type="spellEnd"/>
            <w:r w:rsidRPr="00131680">
              <w:rPr>
                <w:color w:val="008000"/>
                <w:sz w:val="20"/>
                <w:szCs w:val="20"/>
              </w:rPr>
              <w:t xml:space="preserve"> на документите,  отнасящи се до личното състояние на участниците и  критериите за подбор или други документи, </w:t>
            </w:r>
            <w:r w:rsidRPr="004A7A72">
              <w:rPr>
                <w:b/>
                <w:bCs/>
                <w:color w:val="008000"/>
                <w:sz w:val="20"/>
                <w:szCs w:val="20"/>
              </w:rPr>
              <w:t>които не са свързани с направените технически и ценови предложения</w:t>
            </w:r>
            <w:r w:rsidRPr="00131680">
              <w:rPr>
                <w:color w:val="008000"/>
                <w:sz w:val="20"/>
                <w:szCs w:val="20"/>
              </w:rPr>
              <w:t xml:space="preserve"> за изпълнение на поръчката;</w:t>
            </w:r>
          </w:p>
          <w:p w14:paraId="07BB4A09" w14:textId="77777777"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14:paraId="3713F018" w14:textId="77777777"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14:paraId="12EEA4BC" w14:textId="77777777"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14:paraId="5571B022" w14:textId="77777777" w:rsidTr="004A7A72">
        <w:trPr>
          <w:trHeight w:val="270"/>
        </w:trPr>
        <w:tc>
          <w:tcPr>
            <w:tcW w:w="710" w:type="dxa"/>
          </w:tcPr>
          <w:p w14:paraId="72E0C0FA" w14:textId="02E23AFB"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sidRPr="00C0788D">
              <w:rPr>
                <w:rFonts w:ascii="Times New Roman" w:hAnsi="Times New Roman" w:cs="Times New Roman"/>
                <w:b/>
                <w:szCs w:val="20"/>
                <w:lang w:val="bg-BG"/>
              </w:rPr>
              <w:t>.</w:t>
            </w:r>
          </w:p>
          <w:p w14:paraId="3358364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A26F438" w14:textId="3BFD6C7A"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.1.</w:t>
            </w:r>
          </w:p>
          <w:p w14:paraId="2373EB8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1204695" w14:textId="04374E22"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.2.</w:t>
            </w:r>
          </w:p>
          <w:p w14:paraId="3E408B1C"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D2587DD" w14:textId="58BD0F3E"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.3.</w:t>
            </w:r>
          </w:p>
        </w:tc>
        <w:tc>
          <w:tcPr>
            <w:tcW w:w="7654" w:type="dxa"/>
            <w:noWrap/>
          </w:tcPr>
          <w:p w14:paraId="33DA0932" w14:textId="77777777" w:rsidR="00B20668" w:rsidRPr="00AF7A8C" w:rsidRDefault="00B20668" w:rsidP="006E176A">
            <w:pPr>
              <w:jc w:val="both"/>
              <w:rPr>
                <w:bCs/>
                <w:i/>
                <w:sz w:val="20"/>
                <w:szCs w:val="20"/>
              </w:rPr>
            </w:pPr>
            <w:r w:rsidRPr="00AF7A8C">
              <w:rPr>
                <w:bCs/>
                <w:i/>
                <w:sz w:val="20"/>
                <w:szCs w:val="20"/>
              </w:rPr>
              <w:lastRenderedPageBreak/>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4E9F89D2" w14:textId="77777777" w:rsidR="00B20668" w:rsidRPr="006C1F69" w:rsidRDefault="00B20668" w:rsidP="006E176A">
            <w:pPr>
              <w:jc w:val="both"/>
              <w:rPr>
                <w:b/>
                <w:lang w:eastAsia="fr-FR"/>
              </w:rPr>
            </w:pPr>
            <w:r w:rsidRPr="006C1F69">
              <w:rPr>
                <w:b/>
                <w:lang w:eastAsia="fr-FR"/>
              </w:rPr>
              <w:lastRenderedPageBreak/>
              <w:t>Отстранените участници и оферти действително ли не отговарят на обявените от възложителя условия?</w:t>
            </w:r>
          </w:p>
          <w:p w14:paraId="59772224" w14:textId="77777777" w:rsidR="00B20668" w:rsidRDefault="00B20668" w:rsidP="006E176A">
            <w:pPr>
              <w:jc w:val="both"/>
              <w:rPr>
                <w:b/>
                <w:sz w:val="20"/>
                <w:szCs w:val="20"/>
                <w:lang w:eastAsia="fr-FR"/>
              </w:rPr>
            </w:pPr>
          </w:p>
          <w:p w14:paraId="4A65ABA6" w14:textId="77777777"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14:paraId="3976E0B6" w14:textId="77777777" w:rsidR="00B20668" w:rsidRDefault="00B20668" w:rsidP="006E176A">
            <w:pPr>
              <w:jc w:val="both"/>
              <w:rPr>
                <w:b/>
                <w:sz w:val="20"/>
                <w:szCs w:val="20"/>
                <w:lang w:eastAsia="fr-FR"/>
              </w:rPr>
            </w:pPr>
          </w:p>
          <w:p w14:paraId="2097850E" w14:textId="67FEB3C2"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r>
              <w:rPr>
                <w:b/>
                <w:lang w:eastAsia="fr-FR"/>
              </w:rPr>
              <w:t>д</w:t>
            </w:r>
            <w:r w:rsidRPr="006C1F69">
              <w:rPr>
                <w:b/>
                <w:lang w:eastAsia="fr-FR"/>
              </w:rPr>
              <w:t>ействително ли не отговарят на изискванията на чл. 72, ал. 2 от ЗОП?</w:t>
            </w:r>
          </w:p>
          <w:p w14:paraId="6FD822E1" w14:textId="77777777" w:rsidR="00B20668" w:rsidRDefault="00B20668" w:rsidP="006E176A">
            <w:pPr>
              <w:jc w:val="both"/>
              <w:rPr>
                <w:b/>
                <w:sz w:val="20"/>
                <w:szCs w:val="20"/>
                <w:lang w:eastAsia="fr-FR"/>
              </w:rPr>
            </w:pPr>
          </w:p>
          <w:p w14:paraId="51BF05CD" w14:textId="77777777"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14:paraId="284E7140" w14:textId="77777777" w:rsidR="00B20668" w:rsidRDefault="00B20668" w:rsidP="006E176A">
            <w:pPr>
              <w:jc w:val="both"/>
              <w:rPr>
                <w:sz w:val="20"/>
                <w:szCs w:val="20"/>
                <w:lang w:eastAsia="fr-FR"/>
              </w:rPr>
            </w:pPr>
          </w:p>
          <w:p w14:paraId="645B6DAE" w14:textId="77777777" w:rsidR="00B20668" w:rsidRPr="00131680" w:rsidRDefault="00B20668" w:rsidP="006E176A">
            <w:pPr>
              <w:jc w:val="both"/>
              <w:rPr>
                <w:b/>
                <w:sz w:val="20"/>
                <w:szCs w:val="20"/>
                <w:lang w:eastAsia="fr-FR"/>
              </w:rPr>
            </w:pPr>
            <w:r w:rsidRPr="00131680">
              <w:rPr>
                <w:b/>
                <w:sz w:val="20"/>
                <w:szCs w:val="20"/>
                <w:lang w:eastAsia="fr-FR"/>
              </w:rPr>
              <w:t>(чл. 107 от ЗОП)</w:t>
            </w:r>
          </w:p>
          <w:p w14:paraId="228B865A" w14:textId="77777777" w:rsidR="00B20668" w:rsidRPr="00131680" w:rsidRDefault="00B20668" w:rsidP="006E176A">
            <w:pPr>
              <w:jc w:val="both"/>
              <w:rPr>
                <w:b/>
                <w:sz w:val="20"/>
                <w:szCs w:val="20"/>
                <w:lang w:eastAsia="fr-FR"/>
              </w:rPr>
            </w:pPr>
            <w:r w:rsidRPr="00131680">
              <w:rPr>
                <w:b/>
                <w:sz w:val="20"/>
                <w:szCs w:val="20"/>
                <w:lang w:eastAsia="fr-FR"/>
              </w:rPr>
              <w:t>(чл. 101, ал. 4 от ЗОП)</w:t>
            </w:r>
          </w:p>
          <w:p w14:paraId="5DADF1E0" w14:textId="77777777" w:rsidR="00B20668" w:rsidRPr="00131680" w:rsidRDefault="00B20668" w:rsidP="006E176A">
            <w:pPr>
              <w:jc w:val="both"/>
              <w:rPr>
                <w:sz w:val="20"/>
                <w:szCs w:val="20"/>
                <w:lang w:eastAsia="fr-FR"/>
              </w:rPr>
            </w:pPr>
            <w:r w:rsidRPr="00131680">
              <w:rPr>
                <w:b/>
                <w:sz w:val="20"/>
                <w:szCs w:val="20"/>
                <w:lang w:eastAsia="fr-FR"/>
              </w:rPr>
              <w:t>(чл. 72 от ЗОП)</w:t>
            </w:r>
          </w:p>
          <w:p w14:paraId="75250DA4" w14:textId="77777777"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14:paraId="298942AB" w14:textId="31430B72" w:rsidR="00B20668" w:rsidRPr="008F56FA" w:rsidRDefault="00B20668" w:rsidP="006E176A">
            <w:pPr>
              <w:jc w:val="both"/>
              <w:rPr>
                <w:b/>
                <w:color w:val="333399"/>
                <w:sz w:val="20"/>
                <w:szCs w:val="20"/>
              </w:rPr>
            </w:pPr>
            <w:r w:rsidRPr="00131680">
              <w:rPr>
                <w:b/>
                <w:color w:val="333399"/>
                <w:sz w:val="20"/>
                <w:szCs w:val="20"/>
              </w:rPr>
              <w:t>т. 14, т. 15, т. 16, т. 17 и т. 20 от Насоките/ т. 14, т. 15, т. 16, т. 17 и</w:t>
            </w:r>
            <w:r w:rsidR="00774BB2">
              <w:rPr>
                <w:b/>
                <w:color w:val="333399"/>
                <w:sz w:val="20"/>
                <w:szCs w:val="20"/>
              </w:rPr>
              <w:t>ли</w:t>
            </w:r>
            <w:r w:rsidRPr="00131680">
              <w:rPr>
                <w:b/>
                <w:color w:val="333399"/>
                <w:sz w:val="20"/>
                <w:szCs w:val="20"/>
              </w:rPr>
              <w:t xml:space="preserve"> т. 20  от Приложение № 1 към чл. 2, ал. 1 от Наредбата</w:t>
            </w:r>
          </w:p>
        </w:tc>
        <w:tc>
          <w:tcPr>
            <w:tcW w:w="567" w:type="dxa"/>
          </w:tcPr>
          <w:p w14:paraId="11CF57CA" w14:textId="77777777" w:rsidR="00B20668" w:rsidRPr="000A7FDB" w:rsidRDefault="00B20668" w:rsidP="006E176A">
            <w:pPr>
              <w:jc w:val="both"/>
              <w:outlineLvl w:val="1"/>
              <w:rPr>
                <w:sz w:val="20"/>
                <w:szCs w:val="20"/>
              </w:rPr>
            </w:pPr>
          </w:p>
        </w:tc>
        <w:tc>
          <w:tcPr>
            <w:tcW w:w="5954" w:type="dxa"/>
          </w:tcPr>
          <w:p w14:paraId="5A67A6AA" w14:textId="77777777" w:rsidR="00B20668" w:rsidRPr="000A7FDB" w:rsidRDefault="00B20668" w:rsidP="006E176A">
            <w:pPr>
              <w:jc w:val="both"/>
              <w:rPr>
                <w:sz w:val="20"/>
                <w:szCs w:val="20"/>
              </w:rPr>
            </w:pPr>
          </w:p>
        </w:tc>
      </w:tr>
      <w:tr w:rsidR="00B20668" w:rsidRPr="000A7FDB" w14:paraId="12ABA2B2" w14:textId="77777777" w:rsidTr="004A7A72">
        <w:trPr>
          <w:trHeight w:val="270"/>
        </w:trPr>
        <w:tc>
          <w:tcPr>
            <w:tcW w:w="14885" w:type="dxa"/>
            <w:gridSpan w:val="4"/>
          </w:tcPr>
          <w:p w14:paraId="057EE32B" w14:textId="77777777"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FDDA1CA" w14:textId="77777777"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2494B2ED" w14:textId="77777777" w:rsidR="00B20668" w:rsidRPr="00131680" w:rsidRDefault="00B20668" w:rsidP="006E176A">
            <w:pPr>
              <w:jc w:val="both"/>
              <w:rPr>
                <w:b/>
                <w:sz w:val="20"/>
                <w:szCs w:val="20"/>
                <w:lang w:eastAsia="fr-FR"/>
              </w:rPr>
            </w:pPr>
            <w:r w:rsidRPr="00131680">
              <w:rPr>
                <w:b/>
                <w:sz w:val="20"/>
                <w:szCs w:val="20"/>
                <w:lang w:eastAsia="fr-FR"/>
              </w:rPr>
              <w:t>Внимание!</w:t>
            </w:r>
          </w:p>
          <w:p w14:paraId="77A10157" w14:textId="77777777"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76BD5F3D" w14:textId="77777777"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59FB9215"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3201143"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204304D1"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61C98B9" w14:textId="77777777"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14:paraId="45BC737F"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lastRenderedPageBreak/>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9A7A7B3"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изтичането на срока за получаване на оферти до обявените дата и час за тяхното отваряне и  </w:t>
            </w:r>
          </w:p>
          <w:p w14:paraId="5FD972B0"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0DA2D00C" w14:textId="29899D18" w:rsidR="00B20668" w:rsidRPr="008F56FA" w:rsidRDefault="00701CD2" w:rsidP="006E176A">
            <w:pPr>
              <w:pStyle w:val="ListParagraph"/>
              <w:ind w:left="300"/>
              <w:jc w:val="both"/>
              <w:rPr>
                <w:sz w:val="20"/>
                <w:szCs w:val="20"/>
                <w:lang w:eastAsia="fr-FR"/>
              </w:rPr>
            </w:pPr>
            <w:r w:rsidRPr="00701CD2">
              <w:rPr>
                <w:sz w:val="20"/>
                <w:szCs w:val="20"/>
                <w:lang w:eastAsia="fr-FR"/>
              </w:rPr>
              <w:t>лице, което е нарушило забрана по чл. 101, ал. 9 или 10 от ЗОП, в случай на участие на обединение и/или подизпълнител</w:t>
            </w:r>
            <w:r w:rsidRPr="00701CD2" w:rsidDel="00701CD2">
              <w:rPr>
                <w:sz w:val="20"/>
                <w:szCs w:val="20"/>
                <w:lang w:eastAsia="fr-FR"/>
              </w:rPr>
              <w:t xml:space="preserve"> </w:t>
            </w:r>
          </w:p>
          <w:p w14:paraId="3A14075E" w14:textId="77777777"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D6B8508" w14:textId="77777777"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10DB3C41" w14:textId="77777777"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5A353DE" w14:textId="619563E0" w:rsidR="00B20668" w:rsidRDefault="00B20668" w:rsidP="006E176A">
            <w:pPr>
              <w:jc w:val="both"/>
              <w:rPr>
                <w:color w:val="008000"/>
                <w:sz w:val="20"/>
                <w:szCs w:val="20"/>
              </w:rPr>
            </w:pPr>
            <w:r w:rsidRPr="00131680">
              <w:rPr>
                <w:color w:val="008000"/>
                <w:sz w:val="20"/>
                <w:szCs w:val="20"/>
              </w:rPr>
              <w:t>2) установяване съдържанието на офертата в частта, която не отговаря на изискванията на възложителя.</w:t>
            </w:r>
          </w:p>
          <w:p w14:paraId="438EDEC9" w14:textId="77777777" w:rsidR="009F6392" w:rsidRPr="009F6392" w:rsidRDefault="009F6392" w:rsidP="009F6392">
            <w:pPr>
              <w:spacing w:after="23" w:line="256" w:lineRule="auto"/>
              <w:ind w:left="2"/>
              <w:rPr>
                <w:sz w:val="20"/>
                <w:szCs w:val="20"/>
                <w:lang w:eastAsia="bg-BG"/>
              </w:rPr>
            </w:pPr>
            <w:r w:rsidRPr="004A7A72">
              <w:rPr>
                <w:b/>
                <w:color w:val="008000"/>
                <w:sz w:val="20"/>
                <w:szCs w:val="20"/>
              </w:rPr>
              <w:t>ВНИМАНИЕ</w:t>
            </w:r>
            <w:r w:rsidRPr="004A7A72">
              <w:rPr>
                <w:color w:val="008000"/>
                <w:sz w:val="20"/>
                <w:szCs w:val="20"/>
              </w:rPr>
              <w:t xml:space="preserve">!!! </w:t>
            </w:r>
          </w:p>
          <w:p w14:paraId="5B05969D" w14:textId="77777777" w:rsidR="009F6392" w:rsidRPr="004A7A72" w:rsidRDefault="009F6392" w:rsidP="009F6392">
            <w:pPr>
              <w:spacing w:after="19" w:line="256" w:lineRule="auto"/>
              <w:ind w:left="2" w:right="106"/>
              <w:rPr>
                <w:sz w:val="20"/>
                <w:szCs w:val="20"/>
              </w:rPr>
            </w:pPr>
            <w:r w:rsidRPr="004A7A72">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006FFDD3" w14:textId="77777777" w:rsidR="009F6392" w:rsidRPr="004A7A72" w:rsidRDefault="009F6392" w:rsidP="009F6392">
            <w:pPr>
              <w:spacing w:after="18" w:line="256" w:lineRule="auto"/>
              <w:ind w:left="2"/>
              <w:rPr>
                <w:sz w:val="20"/>
                <w:szCs w:val="20"/>
              </w:rPr>
            </w:pPr>
            <w:r w:rsidRPr="004A7A72">
              <w:rPr>
                <w:color w:val="008000"/>
                <w:sz w:val="20"/>
                <w:szCs w:val="20"/>
              </w:rPr>
              <w:t xml:space="preserve">-- преди отварянето на офертата и  </w:t>
            </w:r>
          </w:p>
          <w:p w14:paraId="636933A2" w14:textId="77777777" w:rsidR="009F6392" w:rsidRPr="004A7A72" w:rsidRDefault="009F6392" w:rsidP="009F6392">
            <w:pPr>
              <w:spacing w:after="20" w:line="256" w:lineRule="auto"/>
              <w:ind w:left="2"/>
              <w:rPr>
                <w:sz w:val="20"/>
                <w:szCs w:val="20"/>
              </w:rPr>
            </w:pPr>
            <w:r w:rsidRPr="004A7A72">
              <w:rPr>
                <w:color w:val="008000"/>
                <w:sz w:val="20"/>
                <w:szCs w:val="20"/>
              </w:rPr>
              <w:t xml:space="preserve">-- преди отварянето на ценовите предложения.  </w:t>
            </w:r>
          </w:p>
          <w:p w14:paraId="3B257CE4" w14:textId="55AD1871" w:rsidR="009F6392" w:rsidRPr="004A7A72" w:rsidRDefault="009F6392" w:rsidP="004A7A72">
            <w:pPr>
              <w:spacing w:after="11"/>
              <w:ind w:left="2" w:right="107"/>
              <w:rPr>
                <w:sz w:val="20"/>
                <w:szCs w:val="20"/>
              </w:rPr>
            </w:pPr>
            <w:r w:rsidRPr="004A7A72">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25D545B7" w14:textId="77777777"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14:paraId="01E03DB3" w14:textId="77777777" w:rsidR="00B20668" w:rsidRPr="000A7FDB" w:rsidRDefault="00B20668" w:rsidP="006E176A">
            <w:pPr>
              <w:jc w:val="both"/>
              <w:rPr>
                <w:sz w:val="20"/>
                <w:szCs w:val="20"/>
              </w:rPr>
            </w:pPr>
            <w:r w:rsidRPr="00131680">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r>
      <w:tr w:rsidR="00B20668" w:rsidRPr="00995588" w14:paraId="0C69F1DD" w14:textId="77777777" w:rsidTr="004A7A72">
        <w:trPr>
          <w:trHeight w:val="270"/>
        </w:trPr>
        <w:tc>
          <w:tcPr>
            <w:tcW w:w="14885" w:type="dxa"/>
            <w:gridSpan w:val="4"/>
            <w:shd w:val="clear" w:color="auto" w:fill="FDE891"/>
            <w:vAlign w:val="center"/>
          </w:tcPr>
          <w:p w14:paraId="5D8D2FA7" w14:textId="77777777"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lastRenderedPageBreak/>
              <w:t>Решение за класиране и определяне на изпълнител</w:t>
            </w:r>
          </w:p>
        </w:tc>
      </w:tr>
      <w:tr w:rsidR="00B20668" w:rsidRPr="000A7FDB" w14:paraId="09EB2275" w14:textId="77777777" w:rsidTr="004A7A72">
        <w:trPr>
          <w:trHeight w:val="270"/>
        </w:trPr>
        <w:tc>
          <w:tcPr>
            <w:tcW w:w="710" w:type="dxa"/>
          </w:tcPr>
          <w:p w14:paraId="577056BE" w14:textId="1F5C7AA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54" w:type="dxa"/>
            <w:noWrap/>
          </w:tcPr>
          <w:p w14:paraId="0BBC9E5A" w14:textId="77777777"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5E13A8AD" w14:textId="77777777" w:rsidR="00B20668" w:rsidRPr="00131680" w:rsidRDefault="00B20668" w:rsidP="006E176A">
            <w:pPr>
              <w:ind w:right="110"/>
              <w:jc w:val="both"/>
              <w:outlineLvl w:val="1"/>
              <w:rPr>
                <w:b/>
                <w:sz w:val="20"/>
                <w:szCs w:val="20"/>
                <w:lang w:eastAsia="fr-FR"/>
              </w:rPr>
            </w:pPr>
            <w:r>
              <w:rPr>
                <w:b/>
                <w:sz w:val="20"/>
                <w:szCs w:val="20"/>
                <w:lang w:eastAsia="fr-FR"/>
              </w:rPr>
              <w:t>(</w:t>
            </w:r>
            <w:r w:rsidRPr="00131680">
              <w:rPr>
                <w:b/>
                <w:sz w:val="20"/>
                <w:szCs w:val="20"/>
                <w:lang w:eastAsia="fr-FR"/>
              </w:rPr>
              <w:t>чл. 109 от ЗОП)</w:t>
            </w:r>
          </w:p>
          <w:p w14:paraId="333AE7B7"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14:paraId="75D81C69" w14:textId="0C0E2C77" w:rsidR="00B20668" w:rsidRPr="00131680" w:rsidRDefault="00B20668" w:rsidP="006E176A">
            <w:pPr>
              <w:jc w:val="both"/>
              <w:rPr>
                <w:b/>
                <w:color w:val="333399"/>
                <w:sz w:val="20"/>
                <w:szCs w:val="20"/>
              </w:rPr>
            </w:pPr>
            <w:r w:rsidRPr="00131680">
              <w:rPr>
                <w:b/>
                <w:color w:val="333399"/>
                <w:sz w:val="20"/>
                <w:szCs w:val="20"/>
              </w:rPr>
              <w:lastRenderedPageBreak/>
              <w:t>т. 14, т. 15, т. 16 от Насоките/ т. 14, т. 15</w:t>
            </w:r>
            <w:r w:rsidR="00EE3598">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7EC6EC8A" w14:textId="77777777"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06D68D6" w14:textId="77777777" w:rsidR="00B20668" w:rsidRPr="00F725E9" w:rsidRDefault="00B20668" w:rsidP="006E176A">
            <w:pPr>
              <w:pStyle w:val="Heading1"/>
              <w:keepNext w:val="0"/>
              <w:jc w:val="both"/>
              <w:rPr>
                <w:b/>
                <w:bCs/>
                <w:sz w:val="20"/>
                <w:lang w:val="bg-BG"/>
              </w:rPr>
            </w:pPr>
          </w:p>
        </w:tc>
        <w:tc>
          <w:tcPr>
            <w:tcW w:w="5954" w:type="dxa"/>
          </w:tcPr>
          <w:p w14:paraId="705BB993" w14:textId="77777777" w:rsidR="00B20668" w:rsidRPr="00F725E9" w:rsidRDefault="00B20668" w:rsidP="006E176A">
            <w:pPr>
              <w:pStyle w:val="Heading1"/>
              <w:keepNext w:val="0"/>
              <w:rPr>
                <w:bCs/>
                <w:sz w:val="20"/>
                <w:lang w:val="bg-BG"/>
              </w:rPr>
            </w:pPr>
          </w:p>
        </w:tc>
      </w:tr>
      <w:tr w:rsidR="00B20668" w:rsidRPr="000A7FDB" w14:paraId="2CF13E5A" w14:textId="77777777" w:rsidTr="004A7A72">
        <w:trPr>
          <w:trHeight w:val="270"/>
        </w:trPr>
        <w:tc>
          <w:tcPr>
            <w:tcW w:w="710" w:type="dxa"/>
          </w:tcPr>
          <w:p w14:paraId="1C95A544" w14:textId="16CC9A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33F1F579" w14:textId="42619F04"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r w:rsidR="00F803E2" w:rsidRPr="00F803E2">
              <w:rPr>
                <w:b/>
                <w:color w:val="000000"/>
                <w:sz w:val="20"/>
                <w:szCs w:val="22"/>
                <w:lang w:eastAsia="bg-BG"/>
              </w:rPr>
              <w:t xml:space="preserve"> </w:t>
            </w:r>
            <w:r w:rsidR="00F803E2" w:rsidRPr="00F803E2">
              <w:rPr>
                <w:b/>
                <w:u w:val="single"/>
                <w:lang w:eastAsia="fr-FR"/>
              </w:rPr>
              <w:t>чрез съобщение на техните потребителски профили в електронната платформа</w:t>
            </w:r>
            <w:r>
              <w:rPr>
                <w:b/>
                <w:lang w:eastAsia="fr-FR"/>
              </w:rPr>
              <w:t>?</w:t>
            </w:r>
          </w:p>
          <w:p w14:paraId="44F62ADE" w14:textId="5B8118FD" w:rsidR="00B20668" w:rsidRPr="0081589C" w:rsidRDefault="00B20668" w:rsidP="006E176A">
            <w:pPr>
              <w:jc w:val="both"/>
              <w:outlineLvl w:val="1"/>
              <w:rPr>
                <w:b/>
                <w:lang w:eastAsia="fr-FR"/>
              </w:rPr>
            </w:pPr>
            <w:r w:rsidRPr="005B7811">
              <w:rPr>
                <w:b/>
                <w:lang w:eastAsia="fr-FR"/>
              </w:rPr>
              <w:t xml:space="preserve">Решението за определяне на изпълнител публикувано ли е в </w:t>
            </w:r>
            <w:r w:rsidR="009E4FE6">
              <w:rPr>
                <w:b/>
                <w:lang w:eastAsia="fr-FR"/>
              </w:rPr>
              <w:t>РОП/</w:t>
            </w:r>
            <w:r w:rsidRPr="005B7811">
              <w:rPr>
                <w:b/>
                <w:lang w:eastAsia="fr-FR"/>
              </w:rPr>
              <w:t>профила на купувача в деня на изпращането му до участниците?</w:t>
            </w:r>
          </w:p>
          <w:p w14:paraId="4304D5BB" w14:textId="77777777" w:rsidR="00E4337D" w:rsidRPr="004A7A72" w:rsidRDefault="00E4337D" w:rsidP="00E4337D">
            <w:pPr>
              <w:jc w:val="both"/>
              <w:outlineLvl w:val="1"/>
              <w:rPr>
                <w:bCs/>
                <w:sz w:val="20"/>
                <w:szCs w:val="20"/>
                <w:lang w:eastAsia="fr-FR"/>
              </w:rPr>
            </w:pPr>
            <w:r w:rsidRPr="004A7A72">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A7A72">
              <w:rPr>
                <w:b/>
                <w:bCs/>
                <w:sz w:val="20"/>
                <w:szCs w:val="20"/>
                <w:lang w:eastAsia="fr-FR"/>
              </w:rPr>
              <w:t xml:space="preserve">  </w:t>
            </w:r>
          </w:p>
          <w:p w14:paraId="2457E70B" w14:textId="77777777" w:rsidR="00E4337D" w:rsidRPr="004A7A72" w:rsidRDefault="00E4337D" w:rsidP="00E4337D">
            <w:pPr>
              <w:jc w:val="both"/>
              <w:outlineLvl w:val="1"/>
              <w:rPr>
                <w:bCs/>
                <w:sz w:val="20"/>
                <w:szCs w:val="20"/>
                <w:lang w:eastAsia="fr-FR"/>
              </w:rPr>
            </w:pPr>
            <w:r w:rsidRPr="004A7A72">
              <w:rPr>
                <w:bCs/>
                <w:sz w:val="20"/>
                <w:szCs w:val="20"/>
                <w:lang w:eastAsia="fr-FR"/>
              </w:rPr>
              <w:t xml:space="preserve">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 </w:t>
            </w:r>
          </w:p>
          <w:p w14:paraId="32D75CE4" w14:textId="63697204" w:rsidR="00B20668" w:rsidRDefault="00B20668" w:rsidP="006E176A">
            <w:pPr>
              <w:jc w:val="both"/>
              <w:outlineLvl w:val="1"/>
              <w:rPr>
                <w:bCs/>
                <w:lang w:eastAsia="fr-FR"/>
              </w:rPr>
            </w:pPr>
          </w:p>
          <w:p w14:paraId="5F47E8C1" w14:textId="509C0A6E" w:rsidR="009E4FE6" w:rsidRPr="004A7A72" w:rsidRDefault="009E4FE6" w:rsidP="006E176A">
            <w:pPr>
              <w:jc w:val="both"/>
              <w:outlineLvl w:val="1"/>
              <w:rPr>
                <w:bCs/>
                <w:sz w:val="20"/>
                <w:szCs w:val="20"/>
                <w:lang w:eastAsia="fr-FR"/>
              </w:rPr>
            </w:pPr>
            <w:r w:rsidRPr="004A7A72">
              <w:rPr>
                <w:bCs/>
                <w:sz w:val="20"/>
                <w:szCs w:val="20"/>
                <w:lang w:eastAsia="fr-FR"/>
              </w:rPr>
              <w:t xml:space="preserve">Съгл. чл. 19а от ППЗОП </w:t>
            </w:r>
            <w:r>
              <w:rPr>
                <w:bCs/>
                <w:sz w:val="20"/>
                <w:szCs w:val="20"/>
                <w:lang w:eastAsia="fr-FR"/>
              </w:rPr>
              <w:t>д</w:t>
            </w:r>
            <w:r w:rsidRPr="004A7A72">
              <w:rPr>
                <w:bCs/>
                <w:sz w:val="20"/>
                <w:szCs w:val="20"/>
                <w:lang w:eastAsia="fr-FR"/>
              </w:rPr>
              <w:t>окументите по </w:t>
            </w:r>
            <w:hyperlink r:id="rId34" w:anchor="%D1%87%D0%BB36_%D0%B0%D0%BB1');" w:history="1">
              <w:r w:rsidRPr="004A7A72">
                <w:rPr>
                  <w:bCs/>
                  <w:sz w:val="20"/>
                  <w:szCs w:val="20"/>
                  <w:lang w:eastAsia="fr-FR"/>
                </w:rPr>
                <w:t>чл. 36, ал. 1</w:t>
              </w:r>
            </w:hyperlink>
            <w:r w:rsidRPr="004A7A72">
              <w:rPr>
                <w:bCs/>
                <w:sz w:val="20"/>
                <w:szCs w:val="20"/>
                <w:lang w:eastAsia="fr-FR"/>
              </w:rPr>
              <w:t> от </w:t>
            </w:r>
            <w:hyperlink r:id="rId35" w:history="1">
              <w:r w:rsidRPr="004A7A72">
                <w:rPr>
                  <w:bCs/>
                  <w:sz w:val="20"/>
                  <w:szCs w:val="20"/>
                  <w:lang w:eastAsia="fr-FR"/>
                </w:rPr>
                <w:t>ЗОП</w:t>
              </w:r>
            </w:hyperlink>
            <w:r w:rsidRPr="004A7A72">
              <w:rPr>
                <w:bCs/>
                <w:sz w:val="20"/>
                <w:szCs w:val="20"/>
                <w:lang w:eastAsia="fr-FR"/>
              </w:rPr>
              <w:t xml:space="preserve"> се публикуват </w:t>
            </w:r>
            <w:r w:rsidRPr="004A7A72">
              <w:rPr>
                <w:b/>
                <w:sz w:val="20"/>
                <w:szCs w:val="20"/>
                <w:lang w:eastAsia="fr-FR"/>
              </w:rPr>
              <w:t>едновременно</w:t>
            </w:r>
            <w:r w:rsidRPr="004A7A72">
              <w:rPr>
                <w:bCs/>
                <w:sz w:val="20"/>
                <w:szCs w:val="20"/>
                <w:lang w:eastAsia="fr-FR"/>
              </w:rPr>
              <w:t xml:space="preserve"> в регистъра и на профила на купувача.</w:t>
            </w:r>
          </w:p>
          <w:p w14:paraId="2DABF509" w14:textId="77777777" w:rsidR="009E4FE6" w:rsidRPr="004A7A72" w:rsidRDefault="009E4FE6" w:rsidP="006E176A">
            <w:pPr>
              <w:jc w:val="both"/>
              <w:outlineLvl w:val="1"/>
              <w:rPr>
                <w:bCs/>
                <w:lang w:eastAsia="fr-FR"/>
              </w:rPr>
            </w:pPr>
          </w:p>
          <w:p w14:paraId="5E92DB54" w14:textId="206B5610" w:rsidR="005B2603" w:rsidRPr="004A7A72" w:rsidRDefault="00B20668" w:rsidP="006E176A">
            <w:pPr>
              <w:jc w:val="both"/>
              <w:outlineLvl w:val="1"/>
              <w:rPr>
                <w:b/>
                <w:sz w:val="20"/>
                <w:szCs w:val="20"/>
                <w:lang w:val="en-US" w:eastAsia="fr-FR"/>
              </w:rPr>
            </w:pPr>
            <w:r w:rsidRPr="00131680">
              <w:rPr>
                <w:b/>
                <w:sz w:val="20"/>
                <w:szCs w:val="20"/>
                <w:lang w:eastAsia="fr-FR"/>
              </w:rPr>
              <w:t>(</w:t>
            </w:r>
            <w:r>
              <w:rPr>
                <w:b/>
                <w:sz w:val="20"/>
                <w:szCs w:val="20"/>
                <w:lang w:eastAsia="fr-FR"/>
              </w:rPr>
              <w:t xml:space="preserve">чл. </w:t>
            </w:r>
            <w:r w:rsidR="005B2603">
              <w:rPr>
                <w:b/>
                <w:sz w:val="20"/>
                <w:szCs w:val="20"/>
                <w:lang w:eastAsia="fr-FR"/>
              </w:rPr>
              <w:t>36</w:t>
            </w:r>
            <w:r w:rsidR="005B2603">
              <w:rPr>
                <w:b/>
                <w:sz w:val="20"/>
                <w:szCs w:val="20"/>
                <w:lang w:val="en-US" w:eastAsia="fr-FR"/>
              </w:rPr>
              <w:t xml:space="preserve"> </w:t>
            </w:r>
            <w:r w:rsidR="005B2603">
              <w:rPr>
                <w:b/>
                <w:sz w:val="20"/>
                <w:szCs w:val="20"/>
                <w:lang w:eastAsia="fr-FR"/>
              </w:rPr>
              <w:t>от ЗОП</w:t>
            </w:r>
            <w:r w:rsidR="005B2603">
              <w:rPr>
                <w:b/>
                <w:sz w:val="20"/>
                <w:szCs w:val="20"/>
                <w:lang w:val="en-US" w:eastAsia="fr-FR"/>
              </w:rPr>
              <w:t>)</w:t>
            </w:r>
          </w:p>
          <w:p w14:paraId="0B13734B" w14:textId="50D15BC9" w:rsidR="00B20668" w:rsidRDefault="005B2603" w:rsidP="006E176A">
            <w:pPr>
              <w:jc w:val="both"/>
              <w:outlineLvl w:val="1"/>
              <w:rPr>
                <w:b/>
                <w:sz w:val="20"/>
                <w:szCs w:val="20"/>
                <w:lang w:eastAsia="fr-FR"/>
              </w:rPr>
            </w:pPr>
            <w:r>
              <w:rPr>
                <w:b/>
                <w:sz w:val="20"/>
                <w:szCs w:val="20"/>
                <w:lang w:val="en-US" w:eastAsia="fr-FR"/>
              </w:rPr>
              <w:t>(</w:t>
            </w:r>
            <w:r>
              <w:rPr>
                <w:b/>
                <w:sz w:val="20"/>
                <w:szCs w:val="20"/>
                <w:lang w:eastAsia="fr-FR"/>
              </w:rPr>
              <w:t xml:space="preserve">чл. </w:t>
            </w:r>
            <w:r w:rsidR="00B20668">
              <w:rPr>
                <w:b/>
                <w:sz w:val="20"/>
                <w:szCs w:val="20"/>
                <w:lang w:eastAsia="fr-FR"/>
              </w:rPr>
              <w:t xml:space="preserve">36а </w:t>
            </w:r>
            <w:r w:rsidR="00E4337D">
              <w:rPr>
                <w:b/>
                <w:sz w:val="20"/>
                <w:szCs w:val="20"/>
                <w:lang w:eastAsia="fr-FR"/>
              </w:rPr>
              <w:t>от ЗОП</w:t>
            </w:r>
            <w:r w:rsidR="00B20668">
              <w:rPr>
                <w:b/>
                <w:sz w:val="20"/>
                <w:szCs w:val="20"/>
                <w:lang w:eastAsia="fr-FR"/>
              </w:rPr>
              <w:t>–</w:t>
            </w:r>
            <w:r w:rsidR="00B20668" w:rsidRPr="00131680">
              <w:rPr>
                <w:b/>
                <w:sz w:val="20"/>
                <w:szCs w:val="20"/>
                <w:lang w:eastAsia="fr-FR"/>
              </w:rPr>
              <w:t>)</w:t>
            </w:r>
          </w:p>
          <w:p w14:paraId="443DAC8A" w14:textId="364E0B87" w:rsidR="00E4337D" w:rsidRPr="004A7A72" w:rsidRDefault="00E4337D" w:rsidP="006E176A">
            <w:pPr>
              <w:jc w:val="both"/>
              <w:outlineLvl w:val="1"/>
              <w:rPr>
                <w:bCs/>
                <w:sz w:val="20"/>
                <w:szCs w:val="20"/>
                <w:lang w:eastAsia="fr-FR"/>
              </w:rPr>
            </w:pPr>
            <w:r w:rsidRPr="00E4337D">
              <w:rPr>
                <w:b/>
                <w:bCs/>
                <w:sz w:val="20"/>
                <w:szCs w:val="20"/>
                <w:lang w:eastAsia="fr-FR"/>
              </w:rPr>
              <w:t xml:space="preserve">(чл. 22, ал. 10 от ЗОП) </w:t>
            </w:r>
          </w:p>
          <w:p w14:paraId="4CF3A696" w14:textId="0ABAFBCC" w:rsidR="00E4337D" w:rsidRPr="00E4337D" w:rsidRDefault="00E4337D" w:rsidP="00E4337D">
            <w:pPr>
              <w:jc w:val="both"/>
              <w:outlineLvl w:val="1"/>
              <w:rPr>
                <w:b/>
                <w:sz w:val="20"/>
                <w:szCs w:val="20"/>
                <w:lang w:eastAsia="fr-FR"/>
              </w:rPr>
            </w:pPr>
            <w:r w:rsidRPr="00E4337D">
              <w:rPr>
                <w:b/>
                <w:sz w:val="20"/>
                <w:szCs w:val="20"/>
                <w:lang w:eastAsia="fr-FR"/>
              </w:rPr>
              <w:t xml:space="preserve">(чл. 19а от ППЗОП, в сила от 01.04.2020 г.) </w:t>
            </w:r>
          </w:p>
          <w:p w14:paraId="0F731686" w14:textId="77777777" w:rsidR="00E4337D" w:rsidRPr="00131680" w:rsidRDefault="00E4337D" w:rsidP="006E176A">
            <w:pPr>
              <w:jc w:val="both"/>
              <w:outlineLvl w:val="1"/>
              <w:rPr>
                <w:b/>
                <w:sz w:val="20"/>
                <w:szCs w:val="20"/>
                <w:lang w:eastAsia="fr-FR"/>
              </w:rPr>
            </w:pPr>
          </w:p>
          <w:p w14:paraId="5C7BBC4F" w14:textId="425A896A" w:rsidR="00B20668" w:rsidRPr="005B7811"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11F3FE0A" w14:textId="77777777" w:rsidR="00B20668" w:rsidRPr="00F32B4B" w:rsidRDefault="00B20668" w:rsidP="006E176A">
            <w:pPr>
              <w:pStyle w:val="BodyText"/>
              <w:jc w:val="both"/>
              <w:rPr>
                <w:b w:val="0"/>
                <w:i/>
                <w:sz w:val="20"/>
                <w:szCs w:val="20"/>
                <w:lang w:eastAsia="fr-FR"/>
              </w:rPr>
            </w:pPr>
          </w:p>
        </w:tc>
        <w:tc>
          <w:tcPr>
            <w:tcW w:w="567" w:type="dxa"/>
          </w:tcPr>
          <w:p w14:paraId="58658938" w14:textId="77777777" w:rsidR="00B20668" w:rsidRPr="00F725E9" w:rsidRDefault="00B20668" w:rsidP="006E176A">
            <w:pPr>
              <w:pStyle w:val="Heading1"/>
              <w:keepNext w:val="0"/>
              <w:jc w:val="both"/>
              <w:rPr>
                <w:bCs/>
                <w:sz w:val="20"/>
                <w:lang w:val="bg-BG"/>
              </w:rPr>
            </w:pPr>
          </w:p>
        </w:tc>
        <w:tc>
          <w:tcPr>
            <w:tcW w:w="5954" w:type="dxa"/>
          </w:tcPr>
          <w:p w14:paraId="4A4DFD0A" w14:textId="77777777" w:rsidR="00B20668" w:rsidRPr="00F725E9" w:rsidRDefault="00B20668" w:rsidP="006E176A">
            <w:pPr>
              <w:pStyle w:val="Heading1"/>
              <w:keepNext w:val="0"/>
              <w:jc w:val="both"/>
              <w:rPr>
                <w:bCs/>
                <w:sz w:val="20"/>
                <w:lang w:val="bg-BG"/>
              </w:rPr>
            </w:pPr>
          </w:p>
        </w:tc>
      </w:tr>
      <w:tr w:rsidR="00B20668" w:rsidRPr="000A7FDB" w14:paraId="5724392D" w14:textId="77777777" w:rsidTr="004A7A72">
        <w:trPr>
          <w:trHeight w:val="270"/>
        </w:trPr>
        <w:tc>
          <w:tcPr>
            <w:tcW w:w="14885" w:type="dxa"/>
            <w:gridSpan w:val="4"/>
          </w:tcPr>
          <w:p w14:paraId="5D0F9DC0"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lastRenderedPageBreak/>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3B23B8ED"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Анализирайте:</w:t>
            </w:r>
          </w:p>
          <w:p w14:paraId="647A1E55"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решението за определяне на изпълнител; </w:t>
            </w:r>
          </w:p>
          <w:p w14:paraId="3BEA9299" w14:textId="060CCD3C"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изпращане на електронното съобщение и генерирания времеви печат; </w:t>
            </w:r>
          </w:p>
          <w:p w14:paraId="660489B8" w14:textId="48CA25CD" w:rsidR="00B20668" w:rsidRPr="00353225" w:rsidRDefault="00621E6E" w:rsidP="006E176A">
            <w:pPr>
              <w:pStyle w:val="BodyText"/>
              <w:jc w:val="both"/>
              <w:rPr>
                <w:bCs w:val="0"/>
                <w:sz w:val="20"/>
              </w:rPr>
            </w:pPr>
            <w:r w:rsidRPr="00621E6E">
              <w:rPr>
                <w:rFonts w:ascii="Times New Roman" w:hAnsi="Times New Roman"/>
                <w:color w:val="C0504D"/>
                <w:sz w:val="20"/>
                <w:lang w:eastAsia="fr-FR"/>
              </w:rPr>
              <w:t>-</w:t>
            </w:r>
            <w:r w:rsidRPr="00621E6E">
              <w:rPr>
                <w:rFonts w:ascii="Times New Roman" w:hAnsi="Times New Roman"/>
                <w:color w:val="C0504D"/>
                <w:sz w:val="20"/>
                <w:lang w:eastAsia="fr-FR"/>
              </w:rPr>
              <w:tab/>
              <w:t>датата на публикуване на решението в профила на купувача.</w:t>
            </w:r>
          </w:p>
        </w:tc>
      </w:tr>
      <w:tr w:rsidR="00B20668" w:rsidRPr="000A7FDB" w14:paraId="0A001F59" w14:textId="77777777" w:rsidTr="004A7A72">
        <w:trPr>
          <w:trHeight w:val="270"/>
        </w:trPr>
        <w:tc>
          <w:tcPr>
            <w:tcW w:w="14885" w:type="dxa"/>
            <w:gridSpan w:val="4"/>
            <w:shd w:val="clear" w:color="auto" w:fill="FDE891"/>
          </w:tcPr>
          <w:p w14:paraId="23B24B51"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Решение за прекратяване на процедурата</w:t>
            </w:r>
          </w:p>
        </w:tc>
      </w:tr>
      <w:tr w:rsidR="00B20668" w:rsidRPr="000A7FDB" w14:paraId="76E06726" w14:textId="77777777" w:rsidTr="004A7A72">
        <w:trPr>
          <w:trHeight w:val="270"/>
        </w:trPr>
        <w:tc>
          <w:tcPr>
            <w:tcW w:w="710" w:type="dxa"/>
          </w:tcPr>
          <w:p w14:paraId="41BF404C" w14:textId="71DA37A3" w:rsidR="00B20668" w:rsidRPr="00155C58" w:rsidRDefault="005B5E9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en-US"/>
              </w:rPr>
              <w:t>39</w:t>
            </w:r>
            <w:r w:rsidR="00B20668" w:rsidRPr="00155C58">
              <w:rPr>
                <w:rFonts w:ascii="Times New Roman" w:hAnsi="Times New Roman" w:cs="Times New Roman"/>
                <w:b/>
                <w:szCs w:val="20"/>
                <w:lang w:val="bg-BG"/>
              </w:rPr>
              <w:t>.</w:t>
            </w:r>
          </w:p>
        </w:tc>
        <w:tc>
          <w:tcPr>
            <w:tcW w:w="7654" w:type="dxa"/>
            <w:noWrap/>
          </w:tcPr>
          <w:p w14:paraId="61126877" w14:textId="77777777"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A3E9AAA" w14:textId="77777777"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14:paraId="6EC021C7" w14:textId="77777777"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14:paraId="5BDCCE12" w14:textId="77777777" w:rsidR="00B20668" w:rsidRPr="0081589C" w:rsidRDefault="00B20668" w:rsidP="006E176A">
            <w:pPr>
              <w:jc w:val="both"/>
              <w:outlineLvl w:val="1"/>
              <w:rPr>
                <w:sz w:val="20"/>
                <w:szCs w:val="20"/>
                <w:lang w:eastAsia="fr-FR"/>
              </w:rPr>
            </w:pPr>
            <w:r w:rsidRPr="0081589C">
              <w:rPr>
                <w:sz w:val="20"/>
                <w:szCs w:val="20"/>
                <w:lang w:eastAsia="fr-FR"/>
              </w:rPr>
              <w:t>3. първият и вторият класиран участник откаже да сключи договор;</w:t>
            </w:r>
          </w:p>
          <w:p w14:paraId="40DA6F44" w14:textId="77777777"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16EB5EAB" w14:textId="77777777"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14:paraId="5E9B8D3A" w14:textId="77777777"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14:paraId="1085D260" w14:textId="77777777"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78E45A5A" w14:textId="77777777"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14:paraId="6B6B38B6" w14:textId="77777777"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14:paraId="0B6B8E70" w14:textId="77777777"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14:paraId="38441CF4" w14:textId="77777777"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14:paraId="2817944F" w14:textId="77777777"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14:paraId="2BA1621C" w14:textId="77777777"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14:paraId="693D839E" w14:textId="77777777"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14:paraId="77EF2E1F" w14:textId="77777777" w:rsidR="00B20668" w:rsidRDefault="00B20668" w:rsidP="006E176A">
            <w:pPr>
              <w:pStyle w:val="NormalWeb"/>
              <w:spacing w:before="0" w:beforeAutospacing="0" w:after="0" w:afterAutospacing="0"/>
              <w:jc w:val="both"/>
              <w:rPr>
                <w:rFonts w:ascii="Times New Roman" w:hAnsi="Times New Roman" w:cs="Times New Roman"/>
                <w:sz w:val="20"/>
                <w:szCs w:val="20"/>
              </w:rPr>
            </w:pPr>
          </w:p>
          <w:p w14:paraId="2DC9406B" w14:textId="77777777" w:rsidR="00B20668" w:rsidRPr="004A7A72" w:rsidRDefault="00B20668" w:rsidP="006E176A">
            <w:pPr>
              <w:pStyle w:val="Heading1"/>
              <w:keepNext w:val="0"/>
              <w:jc w:val="both"/>
              <w:rPr>
                <w:rFonts w:ascii="Times New Roman" w:hAnsi="Times New Roman"/>
                <w:sz w:val="20"/>
                <w:lang w:val="bg-BG"/>
              </w:rPr>
            </w:pPr>
            <w:r w:rsidRPr="004A7A72">
              <w:rPr>
                <w:rFonts w:ascii="Times New Roman" w:hAnsi="Times New Roman"/>
                <w:sz w:val="20"/>
                <w:lang w:val="bg-BG"/>
              </w:rPr>
              <w:t>(чл. 110, ал. 1 и ал. 2 от ЗОП)</w:t>
            </w:r>
          </w:p>
          <w:p w14:paraId="1CB904BE" w14:textId="5B954CC4" w:rsidR="00B20668" w:rsidRPr="00131680" w:rsidRDefault="00B20668" w:rsidP="006E176A">
            <w:pPr>
              <w:jc w:val="both"/>
              <w:rPr>
                <w:b/>
                <w:color w:val="333399"/>
                <w:sz w:val="20"/>
                <w:szCs w:val="20"/>
              </w:rPr>
            </w:pPr>
            <w:r w:rsidRPr="00131680">
              <w:rPr>
                <w:b/>
                <w:color w:val="333399"/>
                <w:sz w:val="20"/>
                <w:szCs w:val="20"/>
              </w:rPr>
              <w:t>т. 14-20 от Насоките/ т. 14-20 от Приложение № 1 към чл. 2, ал. 1 от Наредбата</w:t>
            </w:r>
          </w:p>
          <w:p w14:paraId="00F7A586" w14:textId="77777777"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14:paraId="3795B782" w14:textId="77777777" w:rsidR="00B20668" w:rsidRPr="00F725E9" w:rsidRDefault="00B20668" w:rsidP="006E176A">
            <w:pPr>
              <w:pStyle w:val="Heading1"/>
              <w:keepNext w:val="0"/>
              <w:jc w:val="both"/>
              <w:rPr>
                <w:b/>
                <w:bCs/>
                <w:sz w:val="20"/>
                <w:lang w:val="bg-BG"/>
              </w:rPr>
            </w:pPr>
          </w:p>
        </w:tc>
        <w:tc>
          <w:tcPr>
            <w:tcW w:w="5954" w:type="dxa"/>
          </w:tcPr>
          <w:p w14:paraId="05ADC80E" w14:textId="77777777" w:rsidR="00B20668" w:rsidRPr="000A7FDB" w:rsidRDefault="00B20668" w:rsidP="006E176A">
            <w:pPr>
              <w:pStyle w:val="BodyText"/>
              <w:rPr>
                <w:sz w:val="20"/>
                <w:szCs w:val="20"/>
              </w:rPr>
            </w:pPr>
          </w:p>
        </w:tc>
      </w:tr>
      <w:tr w:rsidR="00B20668" w:rsidRPr="000A7FDB" w14:paraId="02C286F8" w14:textId="77777777" w:rsidTr="004A7A72">
        <w:trPr>
          <w:trHeight w:val="270"/>
        </w:trPr>
        <w:tc>
          <w:tcPr>
            <w:tcW w:w="14885" w:type="dxa"/>
            <w:gridSpan w:val="4"/>
          </w:tcPr>
          <w:p w14:paraId="19E20123"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0E525796"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14:paraId="07F6CDFE" w14:textId="77777777" w:rsidR="00B20668" w:rsidRPr="000A7FDB" w:rsidRDefault="00B20668" w:rsidP="006E176A">
            <w:pPr>
              <w:jc w:val="both"/>
              <w:outlineLvl w:val="1"/>
              <w:rPr>
                <w:b/>
                <w:color w:val="365F91"/>
              </w:rPr>
            </w:pPr>
            <w:r w:rsidRPr="00A24A89">
              <w:rPr>
                <w:b/>
                <w:color w:val="000080"/>
                <w:sz w:val="20"/>
                <w:szCs w:val="20"/>
              </w:rPr>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14:paraId="22493B1A" w14:textId="77777777"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14:paraId="6E6D2644" w14:textId="77777777"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14:paraId="6C61E607" w14:textId="77777777" w:rsidR="00B20668" w:rsidRPr="00F725E9" w:rsidRDefault="00B20668" w:rsidP="006E176A">
            <w:pPr>
              <w:pStyle w:val="Heading1"/>
              <w:keepNext w:val="0"/>
              <w:jc w:val="both"/>
              <w:rPr>
                <w:sz w:val="20"/>
                <w:lang w:val="bg-BG"/>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14:paraId="24983A0D" w14:textId="77777777" w:rsidTr="004A7A72">
        <w:trPr>
          <w:trHeight w:val="270"/>
        </w:trPr>
        <w:tc>
          <w:tcPr>
            <w:tcW w:w="710" w:type="dxa"/>
          </w:tcPr>
          <w:p w14:paraId="7BC08546" w14:textId="09AEF26B"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w:t>
            </w:r>
            <w:r w:rsidR="00DA68FE">
              <w:rPr>
                <w:rFonts w:ascii="Times New Roman" w:hAnsi="Times New Roman" w:cs="Times New Roman"/>
                <w:b/>
                <w:szCs w:val="20"/>
                <w:lang w:val="en-US"/>
              </w:rPr>
              <w:t>0</w:t>
            </w:r>
            <w:r w:rsidRPr="00155C58">
              <w:rPr>
                <w:rFonts w:ascii="Times New Roman" w:hAnsi="Times New Roman" w:cs="Times New Roman"/>
                <w:b/>
                <w:szCs w:val="20"/>
                <w:lang w:val="bg-BG"/>
              </w:rPr>
              <w:t>.</w:t>
            </w:r>
          </w:p>
        </w:tc>
        <w:tc>
          <w:tcPr>
            <w:tcW w:w="7654" w:type="dxa"/>
            <w:noWrap/>
          </w:tcPr>
          <w:p w14:paraId="23C5BC94" w14:textId="77777777" w:rsidR="00B20668" w:rsidRPr="0081589C" w:rsidRDefault="00B20668" w:rsidP="006E176A">
            <w:pPr>
              <w:ind w:right="110"/>
              <w:jc w:val="both"/>
              <w:outlineLvl w:val="1"/>
              <w:rPr>
                <w:b/>
                <w:lang w:eastAsia="fr-FR"/>
              </w:rPr>
            </w:pPr>
            <w:r w:rsidRPr="0081589C">
              <w:rPr>
                <w:b/>
                <w:lang w:eastAsia="fr-FR"/>
              </w:rPr>
              <w:t>Възложителят провел ли е процедура по договаряне без предварително обявление за възлагането на настоящата обществена поръчка?</w:t>
            </w:r>
          </w:p>
          <w:p w14:paraId="73E044C4" w14:textId="248A409C"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w:t>
            </w:r>
            <w:r w:rsidR="00DA68FE">
              <w:rPr>
                <w:sz w:val="20"/>
                <w:szCs w:val="20"/>
                <w:lang w:eastAsia="fr-FR"/>
              </w:rPr>
              <w:t>опише в коментар резултата от извършената проверка</w:t>
            </w:r>
            <w:r w:rsidR="0013667B">
              <w:rPr>
                <w:sz w:val="20"/>
                <w:szCs w:val="20"/>
                <w:lang w:eastAsia="fr-FR"/>
              </w:rPr>
              <w:t xml:space="preserve"> и да се </w:t>
            </w:r>
            <w:r w:rsidRPr="00F370DD">
              <w:rPr>
                <w:sz w:val="20"/>
                <w:szCs w:val="20"/>
                <w:lang w:eastAsia="fr-FR"/>
              </w:rPr>
              <w:t xml:space="preserve">попълни </w:t>
            </w:r>
            <w:r w:rsidRPr="003B092A">
              <w:rPr>
                <w:b/>
                <w:sz w:val="20"/>
                <w:szCs w:val="20"/>
                <w:lang w:eastAsia="fr-FR"/>
              </w:rPr>
              <w:t>контролен лист за процедура по договаряне без предварително обявление</w:t>
            </w:r>
            <w:r w:rsidR="003B092A">
              <w:rPr>
                <w:b/>
                <w:sz w:val="20"/>
                <w:szCs w:val="20"/>
                <w:lang w:eastAsia="fr-FR"/>
              </w:rPr>
              <w:t xml:space="preserve"> </w:t>
            </w:r>
            <w:r w:rsidR="003B092A" w:rsidRPr="004A7A72">
              <w:rPr>
                <w:bCs/>
                <w:sz w:val="20"/>
                <w:szCs w:val="20"/>
                <w:lang w:val="en-US" w:eastAsia="fr-FR"/>
              </w:rPr>
              <w:t>(</w:t>
            </w:r>
            <w:r w:rsidR="003B092A" w:rsidRPr="004A7A72">
              <w:rPr>
                <w:bCs/>
                <w:sz w:val="20"/>
                <w:szCs w:val="20"/>
                <w:lang w:eastAsia="fr-FR"/>
              </w:rPr>
              <w:t>когато настоящата поръчка е частично прекратена и прекратената/</w:t>
            </w:r>
            <w:proofErr w:type="spellStart"/>
            <w:r w:rsidR="003B092A" w:rsidRPr="004A7A72">
              <w:rPr>
                <w:bCs/>
                <w:sz w:val="20"/>
                <w:szCs w:val="20"/>
                <w:lang w:eastAsia="fr-FR"/>
              </w:rPr>
              <w:t>ите</w:t>
            </w:r>
            <w:proofErr w:type="spellEnd"/>
            <w:r w:rsidR="003B092A" w:rsidRPr="004A7A72">
              <w:rPr>
                <w:bCs/>
                <w:sz w:val="20"/>
                <w:szCs w:val="20"/>
                <w:lang w:eastAsia="fr-FR"/>
              </w:rPr>
              <w:t xml:space="preserve"> обособена/и позиция/и е/са възложена/и чрез процедура по договаряне без предварително обявление</w:t>
            </w:r>
            <w:r w:rsidR="003B092A" w:rsidRPr="004A7A72">
              <w:rPr>
                <w:bCs/>
                <w:sz w:val="20"/>
                <w:szCs w:val="20"/>
                <w:lang w:val="en-US" w:eastAsia="fr-FR"/>
              </w:rPr>
              <w:t>)</w:t>
            </w:r>
            <w:r w:rsidRPr="004A7A72">
              <w:rPr>
                <w:bCs/>
                <w:sz w:val="20"/>
                <w:szCs w:val="20"/>
                <w:lang w:eastAsia="fr-FR"/>
              </w:rPr>
              <w:t>.</w:t>
            </w:r>
          </w:p>
          <w:p w14:paraId="7DBB0C95" w14:textId="77777777"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14:paraId="0BDEBA3A" w14:textId="77777777" w:rsidR="00B20668" w:rsidRPr="008C2581" w:rsidRDefault="00B20668" w:rsidP="006E176A">
            <w:pPr>
              <w:pStyle w:val="Heading1"/>
              <w:keepNext w:val="0"/>
              <w:jc w:val="both"/>
              <w:rPr>
                <w:b/>
                <w:bCs/>
                <w:sz w:val="20"/>
              </w:rPr>
            </w:pPr>
          </w:p>
        </w:tc>
        <w:tc>
          <w:tcPr>
            <w:tcW w:w="5954" w:type="dxa"/>
          </w:tcPr>
          <w:p w14:paraId="7A9AED8D" w14:textId="77777777" w:rsidR="00B20668" w:rsidRPr="00E942C0" w:rsidRDefault="00B20668" w:rsidP="006E176A">
            <w:pPr>
              <w:pStyle w:val="Heading1"/>
              <w:keepNext w:val="0"/>
              <w:rPr>
                <w:b/>
                <w:bCs/>
                <w:sz w:val="20"/>
              </w:rPr>
            </w:pPr>
          </w:p>
        </w:tc>
      </w:tr>
      <w:tr w:rsidR="00B20668" w:rsidRPr="000A7FDB" w14:paraId="057593BF" w14:textId="77777777" w:rsidTr="004A7A72">
        <w:trPr>
          <w:trHeight w:val="270"/>
        </w:trPr>
        <w:tc>
          <w:tcPr>
            <w:tcW w:w="14885" w:type="dxa"/>
            <w:gridSpan w:val="4"/>
            <w:shd w:val="clear" w:color="auto" w:fill="FDE891"/>
          </w:tcPr>
          <w:p w14:paraId="7EF7DA10"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Рамково споразумение</w:t>
            </w:r>
          </w:p>
        </w:tc>
      </w:tr>
      <w:tr w:rsidR="00B20668" w:rsidRPr="000A7FDB" w14:paraId="0253A15B" w14:textId="77777777" w:rsidTr="004A7A72">
        <w:trPr>
          <w:trHeight w:val="270"/>
        </w:trPr>
        <w:tc>
          <w:tcPr>
            <w:tcW w:w="710" w:type="dxa"/>
          </w:tcPr>
          <w:p w14:paraId="0AB1CAA6"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61B807FC" w14:textId="1796A5FA"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B4E1A">
              <w:rPr>
                <w:rFonts w:ascii="Times New Roman" w:hAnsi="Times New Roman" w:cs="Times New Roman"/>
                <w:b/>
                <w:szCs w:val="20"/>
                <w:lang w:val="bg-BG"/>
              </w:rPr>
              <w:t>1</w:t>
            </w:r>
            <w:r w:rsidRPr="00155C58">
              <w:rPr>
                <w:rFonts w:ascii="Times New Roman" w:hAnsi="Times New Roman" w:cs="Times New Roman"/>
                <w:b/>
                <w:szCs w:val="20"/>
                <w:lang w:val="bg-BG"/>
              </w:rPr>
              <w:t>.</w:t>
            </w:r>
          </w:p>
          <w:p w14:paraId="6C174BE6" w14:textId="096A16A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BB4E1A">
              <w:rPr>
                <w:rFonts w:ascii="Times New Roman" w:hAnsi="Times New Roman" w:cs="Times New Roman"/>
                <w:b/>
                <w:szCs w:val="20"/>
                <w:lang w:val="bg-BG"/>
              </w:rPr>
              <w:t>1</w:t>
            </w:r>
            <w:r>
              <w:rPr>
                <w:rFonts w:ascii="Times New Roman" w:hAnsi="Times New Roman" w:cs="Times New Roman"/>
                <w:b/>
                <w:szCs w:val="20"/>
                <w:lang w:val="bg-BG"/>
              </w:rPr>
              <w:t>.1.</w:t>
            </w:r>
          </w:p>
        </w:tc>
        <w:tc>
          <w:tcPr>
            <w:tcW w:w="7654" w:type="dxa"/>
            <w:noWrap/>
          </w:tcPr>
          <w:p w14:paraId="54C7B256" w14:textId="77777777"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14:paraId="0C1169C8" w14:textId="77777777"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sidRPr="00F725E9">
              <w:rPr>
                <w:b/>
                <w:sz w:val="20"/>
                <w:szCs w:val="20"/>
                <w:lang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14:paraId="1313DDA6" w14:textId="77777777"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14:paraId="7C2AE16C" w14:textId="77777777" w:rsidR="00B20668" w:rsidRDefault="00B20668" w:rsidP="006E176A">
            <w:pPr>
              <w:ind w:right="110"/>
              <w:jc w:val="both"/>
              <w:outlineLvl w:val="1"/>
              <w:rPr>
                <w:b/>
                <w:sz w:val="20"/>
                <w:szCs w:val="20"/>
                <w:lang w:eastAsia="fr-FR"/>
              </w:rPr>
            </w:pPr>
          </w:p>
          <w:p w14:paraId="1416EE5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2, ал. 1, т. 1 от ЗОП)</w:t>
            </w:r>
          </w:p>
          <w:p w14:paraId="4EC1332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14:paraId="64D33813" w14:textId="45F3CC4D" w:rsidR="00B20668" w:rsidRPr="009C5AE6" w:rsidRDefault="00B20668" w:rsidP="006E176A">
            <w:pPr>
              <w:jc w:val="both"/>
              <w:rPr>
                <w:b/>
                <w:color w:val="333399"/>
                <w:sz w:val="20"/>
                <w:szCs w:val="20"/>
              </w:rPr>
            </w:pPr>
            <w:r w:rsidRPr="00131680">
              <w:rPr>
                <w:b/>
                <w:color w:val="333399"/>
                <w:sz w:val="20"/>
                <w:szCs w:val="20"/>
              </w:rPr>
              <w:t>т. 17 от Насоките/ т. 17 от Приложение № 1 към чл. 2, ал. 1 от Наредбата</w:t>
            </w:r>
          </w:p>
        </w:tc>
        <w:tc>
          <w:tcPr>
            <w:tcW w:w="567" w:type="dxa"/>
          </w:tcPr>
          <w:p w14:paraId="161B2EDC" w14:textId="77777777" w:rsidR="00B20668" w:rsidRPr="00F725E9" w:rsidRDefault="00B20668" w:rsidP="006E176A">
            <w:pPr>
              <w:pStyle w:val="Heading1"/>
              <w:keepNext w:val="0"/>
              <w:jc w:val="both"/>
              <w:rPr>
                <w:bCs/>
                <w:sz w:val="20"/>
                <w:lang w:val="bg-BG"/>
              </w:rPr>
            </w:pPr>
          </w:p>
        </w:tc>
        <w:tc>
          <w:tcPr>
            <w:tcW w:w="5954" w:type="dxa"/>
          </w:tcPr>
          <w:p w14:paraId="2BE16E5D" w14:textId="77777777" w:rsidR="00B20668" w:rsidRPr="00F725E9" w:rsidRDefault="00B20668" w:rsidP="006E176A">
            <w:pPr>
              <w:pStyle w:val="Heading1"/>
              <w:keepNext w:val="0"/>
              <w:jc w:val="both"/>
              <w:rPr>
                <w:bCs/>
                <w:sz w:val="20"/>
                <w:lang w:val="bg-BG"/>
              </w:rPr>
            </w:pPr>
          </w:p>
        </w:tc>
      </w:tr>
      <w:tr w:rsidR="00B20668" w:rsidRPr="000A7FDB" w14:paraId="5116A6E1" w14:textId="77777777" w:rsidTr="004A7A72">
        <w:trPr>
          <w:trHeight w:val="270"/>
        </w:trPr>
        <w:tc>
          <w:tcPr>
            <w:tcW w:w="14885" w:type="dxa"/>
            <w:gridSpan w:val="4"/>
          </w:tcPr>
          <w:p w14:paraId="5D61E30B" w14:textId="77777777"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14:paraId="0F5005AD"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(1) на заложените в документацията за поръчката условия, както и</w:t>
            </w:r>
          </w:p>
          <w:p w14:paraId="0BF67ED0"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14:paraId="0A6BB78D" w14:textId="77777777"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616D425C"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797AEB8" w14:textId="77777777" w:rsidR="00B20668" w:rsidRPr="000A7FDB" w:rsidRDefault="00B20668" w:rsidP="006E176A">
            <w:pPr>
              <w:ind w:right="110"/>
              <w:jc w:val="both"/>
              <w:outlineLvl w:val="1"/>
              <w:rPr>
                <w:bCs/>
                <w:sz w:val="20"/>
              </w:rPr>
            </w:pPr>
            <w:r w:rsidRPr="00131680">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14:paraId="0CD3885B" w14:textId="77777777" w:rsidTr="004A7A72">
        <w:trPr>
          <w:trHeight w:val="270"/>
        </w:trPr>
        <w:tc>
          <w:tcPr>
            <w:tcW w:w="710" w:type="dxa"/>
          </w:tcPr>
          <w:p w14:paraId="6D0CDE00"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21ADA528" w14:textId="34F17253"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E31749">
              <w:rPr>
                <w:rFonts w:ascii="Times New Roman" w:hAnsi="Times New Roman" w:cs="Times New Roman"/>
                <w:b/>
                <w:szCs w:val="20"/>
                <w:lang w:val="bg-BG"/>
              </w:rPr>
              <w:t>2</w:t>
            </w:r>
            <w:r w:rsidRPr="00155C58">
              <w:rPr>
                <w:rFonts w:ascii="Times New Roman" w:hAnsi="Times New Roman" w:cs="Times New Roman"/>
                <w:b/>
                <w:szCs w:val="20"/>
                <w:lang w:val="bg-BG"/>
              </w:rPr>
              <w:t>.</w:t>
            </w:r>
          </w:p>
          <w:p w14:paraId="1DA5AC73" w14:textId="2DBBB784"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E31749">
              <w:rPr>
                <w:rFonts w:ascii="Times New Roman" w:hAnsi="Times New Roman" w:cs="Times New Roman"/>
                <w:b/>
                <w:szCs w:val="20"/>
                <w:lang w:val="bg-BG"/>
              </w:rPr>
              <w:t>2</w:t>
            </w:r>
            <w:r>
              <w:rPr>
                <w:rFonts w:ascii="Times New Roman" w:hAnsi="Times New Roman" w:cs="Times New Roman"/>
                <w:b/>
                <w:szCs w:val="20"/>
                <w:lang w:val="bg-BG"/>
              </w:rPr>
              <w:t>.1.</w:t>
            </w:r>
          </w:p>
        </w:tc>
        <w:tc>
          <w:tcPr>
            <w:tcW w:w="7654" w:type="dxa"/>
            <w:noWrap/>
          </w:tcPr>
          <w:p w14:paraId="77D5851A" w14:textId="77777777" w:rsidR="00B20668" w:rsidRPr="009C5AE6" w:rsidRDefault="00B20668" w:rsidP="006E176A">
            <w:pPr>
              <w:ind w:right="110"/>
              <w:jc w:val="both"/>
              <w:outlineLvl w:val="1"/>
              <w:rPr>
                <w:i/>
                <w:sz w:val="20"/>
                <w:szCs w:val="20"/>
                <w:lang w:eastAsia="fr-FR"/>
              </w:rPr>
            </w:pPr>
            <w:r w:rsidRPr="009C5AE6">
              <w:rPr>
                <w:i/>
                <w:sz w:val="20"/>
                <w:szCs w:val="20"/>
                <w:lang w:eastAsia="fr-FR"/>
              </w:rPr>
              <w:t>За рамкови споразумения, в които не са определени всички условия за изпълнение на поръчката:</w:t>
            </w:r>
          </w:p>
          <w:p w14:paraId="556021AB"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14:paraId="63F87443" w14:textId="77777777" w:rsidR="00B20668" w:rsidRDefault="00B20668" w:rsidP="006E176A">
            <w:pPr>
              <w:ind w:right="110"/>
              <w:jc w:val="both"/>
              <w:outlineLvl w:val="1"/>
              <w:rPr>
                <w:b/>
                <w:sz w:val="20"/>
                <w:szCs w:val="20"/>
                <w:lang w:eastAsia="fr-FR"/>
              </w:rPr>
            </w:pPr>
          </w:p>
          <w:p w14:paraId="4D9111B2"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повече от едно лице, проведен ли е вътрешен конкурентен избор?</w:t>
            </w:r>
          </w:p>
          <w:p w14:paraId="5160ADF5" w14:textId="77777777" w:rsidR="00B20668" w:rsidRDefault="00B20668" w:rsidP="006E176A">
            <w:pPr>
              <w:ind w:right="110"/>
              <w:jc w:val="both"/>
              <w:outlineLvl w:val="1"/>
              <w:rPr>
                <w:b/>
                <w:sz w:val="20"/>
                <w:szCs w:val="20"/>
                <w:lang w:eastAsia="fr-FR"/>
              </w:rPr>
            </w:pPr>
          </w:p>
          <w:p w14:paraId="04FE771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14:paraId="312C1E40" w14:textId="5186D62A" w:rsidR="00B20668" w:rsidRPr="009C5AE6" w:rsidRDefault="00B20668" w:rsidP="006E176A">
            <w:pPr>
              <w:jc w:val="both"/>
              <w:rPr>
                <w:b/>
                <w:color w:val="333399"/>
                <w:sz w:val="20"/>
                <w:szCs w:val="20"/>
              </w:rPr>
            </w:pPr>
            <w:r w:rsidRPr="00131680">
              <w:rPr>
                <w:b/>
                <w:color w:val="333399"/>
                <w:sz w:val="20"/>
                <w:szCs w:val="20"/>
              </w:rPr>
              <w:t>т. 16, т. 17 от Насоките/ т. 16</w:t>
            </w:r>
            <w:r w:rsidR="00E31749">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0491561E" w14:textId="77777777" w:rsidR="00B20668" w:rsidRPr="00F725E9" w:rsidRDefault="00B20668" w:rsidP="006E176A">
            <w:pPr>
              <w:pStyle w:val="Heading1"/>
              <w:keepNext w:val="0"/>
              <w:jc w:val="both"/>
              <w:rPr>
                <w:bCs/>
                <w:sz w:val="20"/>
                <w:lang w:val="bg-BG"/>
              </w:rPr>
            </w:pPr>
          </w:p>
        </w:tc>
        <w:tc>
          <w:tcPr>
            <w:tcW w:w="5954" w:type="dxa"/>
          </w:tcPr>
          <w:p w14:paraId="56A180B5" w14:textId="77777777" w:rsidR="00B20668" w:rsidRPr="00F725E9" w:rsidRDefault="00B20668" w:rsidP="006E176A">
            <w:pPr>
              <w:pStyle w:val="Heading1"/>
              <w:keepNext w:val="0"/>
              <w:jc w:val="both"/>
              <w:rPr>
                <w:bCs/>
                <w:sz w:val="20"/>
                <w:lang w:val="bg-BG"/>
              </w:rPr>
            </w:pPr>
          </w:p>
        </w:tc>
      </w:tr>
      <w:tr w:rsidR="00B20668" w:rsidRPr="000A7FDB" w14:paraId="07AC777D" w14:textId="77777777" w:rsidTr="004A7A72">
        <w:trPr>
          <w:trHeight w:val="270"/>
        </w:trPr>
        <w:tc>
          <w:tcPr>
            <w:tcW w:w="14885" w:type="dxa"/>
            <w:gridSpan w:val="4"/>
          </w:tcPr>
          <w:p w14:paraId="2A22D46A"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153BB9AE"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F4F1384" w14:textId="77777777"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14:paraId="26BC0F70" w14:textId="77777777" w:rsidTr="004A7A72">
        <w:trPr>
          <w:trHeight w:val="270"/>
        </w:trPr>
        <w:tc>
          <w:tcPr>
            <w:tcW w:w="710" w:type="dxa"/>
          </w:tcPr>
          <w:p w14:paraId="7E70A34A" w14:textId="3CD2E91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06153">
              <w:rPr>
                <w:rFonts w:ascii="Times New Roman" w:hAnsi="Times New Roman" w:cs="Times New Roman"/>
                <w:b/>
                <w:szCs w:val="20"/>
                <w:lang w:val="bg-BG"/>
              </w:rPr>
              <w:t>3</w:t>
            </w:r>
            <w:r w:rsidRPr="00155C58">
              <w:rPr>
                <w:rFonts w:ascii="Times New Roman" w:hAnsi="Times New Roman" w:cs="Times New Roman"/>
                <w:b/>
                <w:szCs w:val="20"/>
                <w:lang w:val="bg-BG"/>
              </w:rPr>
              <w:t>.</w:t>
            </w:r>
          </w:p>
        </w:tc>
        <w:tc>
          <w:tcPr>
            <w:tcW w:w="7654" w:type="dxa"/>
            <w:noWrap/>
          </w:tcPr>
          <w:p w14:paraId="42354684" w14:textId="77777777"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14:paraId="10DF20E1"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14:paraId="5AFD12EE" w14:textId="292B4350"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lastRenderedPageBreak/>
              <w:t>определен ли е подходящ срок за получаване на офертите</w:t>
            </w:r>
            <w:r w:rsidR="00074BB2" w:rsidRPr="00074BB2">
              <w:rPr>
                <w:sz w:val="20"/>
                <w:szCs w:val="20"/>
                <w:lang w:eastAsia="fr-FR"/>
              </w:rPr>
              <w:t xml:space="preserve">, като </w:t>
            </w:r>
            <w:r w:rsidR="00074BB2">
              <w:rPr>
                <w:sz w:val="20"/>
                <w:szCs w:val="20"/>
                <w:lang w:eastAsia="fr-FR"/>
              </w:rPr>
              <w:t xml:space="preserve">се </w:t>
            </w:r>
            <w:r w:rsidR="00074BB2" w:rsidRPr="00074BB2">
              <w:rPr>
                <w:sz w:val="20"/>
                <w:szCs w:val="20"/>
                <w:lang w:eastAsia="fr-FR"/>
              </w:rPr>
              <w:t>взем</w:t>
            </w:r>
            <w:r w:rsidR="00074BB2">
              <w:rPr>
                <w:sz w:val="20"/>
                <w:szCs w:val="20"/>
                <w:lang w:eastAsia="fr-FR"/>
              </w:rPr>
              <w:t>е</w:t>
            </w:r>
            <w:r w:rsidR="00074BB2" w:rsidRPr="00074BB2">
              <w:rPr>
                <w:sz w:val="20"/>
                <w:szCs w:val="20"/>
                <w:lang w:eastAsia="fr-FR"/>
              </w:rPr>
              <w:t xml:space="preserve"> предвид сложността на предмета на поръчката и времето, необходимо за изготвяне на офертите</w:t>
            </w:r>
            <w:r w:rsidRPr="008D2426">
              <w:rPr>
                <w:sz w:val="20"/>
                <w:szCs w:val="20"/>
                <w:lang w:eastAsia="fr-FR"/>
              </w:rPr>
              <w:t>;</w:t>
            </w:r>
          </w:p>
          <w:p w14:paraId="39CC2155"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14:paraId="672790CB" w14:textId="77777777"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3EAB08E"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14:paraId="0D843E9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14:paraId="2562A67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14:paraId="5497E044" w14:textId="77777777" w:rsidR="00B20668" w:rsidRPr="00131680" w:rsidRDefault="00B20668" w:rsidP="006E176A">
            <w:pPr>
              <w:rPr>
                <w:b/>
                <w:sz w:val="20"/>
                <w:szCs w:val="20"/>
                <w:lang w:eastAsia="fr-FR"/>
              </w:rPr>
            </w:pPr>
            <w:r w:rsidRPr="00131680">
              <w:rPr>
                <w:b/>
                <w:sz w:val="20"/>
                <w:szCs w:val="20"/>
                <w:lang w:eastAsia="fr-FR"/>
              </w:rPr>
              <w:t>(чл. 103, ал. 2 от ЗОП и чл. 51 от ППЗОП)</w:t>
            </w:r>
          </w:p>
          <w:p w14:paraId="618378C7" w14:textId="62C3EFF6" w:rsidR="00B20668" w:rsidRDefault="00B20668" w:rsidP="006E176A">
            <w:pPr>
              <w:jc w:val="both"/>
              <w:rPr>
                <w:b/>
                <w:color w:val="333399"/>
                <w:sz w:val="20"/>
                <w:szCs w:val="20"/>
              </w:rPr>
            </w:pPr>
            <w:r w:rsidRPr="00131680">
              <w:rPr>
                <w:b/>
                <w:color w:val="333399"/>
                <w:sz w:val="20"/>
                <w:szCs w:val="20"/>
              </w:rPr>
              <w:t>т. 16, т. 17 от Насоките/ т. 16</w:t>
            </w:r>
            <w:r w:rsidR="00B06153">
              <w:rPr>
                <w:b/>
                <w:color w:val="333399"/>
                <w:sz w:val="20"/>
                <w:szCs w:val="20"/>
              </w:rPr>
              <w:t xml:space="preserve"> или</w:t>
            </w:r>
            <w:r w:rsidRPr="00131680">
              <w:rPr>
                <w:b/>
                <w:color w:val="333399"/>
                <w:sz w:val="20"/>
                <w:szCs w:val="20"/>
              </w:rPr>
              <w:t xml:space="preserve"> т. 17от Приложение № 1 към чл. 2, ал. 1 от Наредбата</w:t>
            </w:r>
          </w:p>
          <w:p w14:paraId="229397CF" w14:textId="1333AE47" w:rsidR="00074BB2" w:rsidRDefault="00074BB2" w:rsidP="006E176A">
            <w:pPr>
              <w:jc w:val="both"/>
              <w:rPr>
                <w:b/>
                <w:color w:val="333399"/>
                <w:sz w:val="20"/>
                <w:szCs w:val="20"/>
              </w:rPr>
            </w:pPr>
          </w:p>
          <w:p w14:paraId="67F87DF6" w14:textId="131A425F" w:rsidR="00074BB2" w:rsidRPr="004A7A72" w:rsidRDefault="00074BB2" w:rsidP="006E176A">
            <w:pPr>
              <w:jc w:val="both"/>
              <w:rPr>
                <w:b/>
                <w:bCs/>
                <w:sz w:val="20"/>
                <w:szCs w:val="20"/>
                <w:lang w:eastAsia="fr-FR"/>
              </w:rPr>
            </w:pPr>
            <w:r w:rsidRPr="004A7A72">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36" w:anchor="%D1%87%D0%BB82_%D0%B0%D0%BB4_%D1%822');" w:history="1">
              <w:r w:rsidRPr="004A7A72">
                <w:rPr>
                  <w:sz w:val="20"/>
                  <w:szCs w:val="20"/>
                  <w:lang w:eastAsia="fr-FR"/>
                </w:rPr>
                <w:t>чл. 82, ал. 4, т. 2</w:t>
              </w:r>
            </w:hyperlink>
            <w:r w:rsidRPr="004A7A72">
              <w:rPr>
                <w:sz w:val="20"/>
                <w:szCs w:val="20"/>
                <w:lang w:eastAsia="fr-FR"/>
              </w:rPr>
              <w:t> от </w:t>
            </w:r>
            <w:hyperlink r:id="rId37" w:history="1">
              <w:r w:rsidRPr="004A7A72">
                <w:rPr>
                  <w:sz w:val="20"/>
                  <w:szCs w:val="20"/>
                  <w:lang w:eastAsia="fr-FR"/>
                </w:rPr>
                <w:t>ЗОП</w:t>
              </w:r>
            </w:hyperlink>
            <w:r w:rsidRPr="004A7A72">
              <w:rPr>
                <w:sz w:val="20"/>
                <w:szCs w:val="20"/>
                <w:lang w:eastAsia="fr-FR"/>
              </w:rPr>
              <w:t> </w:t>
            </w:r>
            <w:r w:rsidRPr="004A7A72">
              <w:rPr>
                <w:b/>
                <w:bCs/>
                <w:sz w:val="20"/>
                <w:szCs w:val="20"/>
                <w:lang w:eastAsia="fr-FR"/>
              </w:rPr>
              <w:t>може да бъде уговорен</w:t>
            </w:r>
            <w:r w:rsidRPr="004A7A72">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A7A72">
              <w:rPr>
                <w:b/>
                <w:bCs/>
                <w:sz w:val="20"/>
                <w:szCs w:val="20"/>
                <w:lang w:eastAsia="fr-FR"/>
              </w:rPr>
              <w:t>и не може да бъде по-кратък от 7 дни</w:t>
            </w:r>
            <w:r w:rsidR="00F34681">
              <w:rPr>
                <w:b/>
                <w:bCs/>
                <w:sz w:val="20"/>
                <w:szCs w:val="20"/>
                <w:lang w:eastAsia="fr-FR"/>
              </w:rPr>
              <w:t>.</w:t>
            </w:r>
          </w:p>
          <w:p w14:paraId="36F65FD3" w14:textId="77777777" w:rsidR="00074BB2" w:rsidRPr="00131680" w:rsidRDefault="00074BB2" w:rsidP="006E176A">
            <w:pPr>
              <w:jc w:val="both"/>
              <w:rPr>
                <w:b/>
                <w:color w:val="333399"/>
                <w:sz w:val="20"/>
                <w:szCs w:val="20"/>
              </w:rPr>
            </w:pPr>
          </w:p>
          <w:p w14:paraId="0BBD4F99" w14:textId="77777777" w:rsidR="00B20668" w:rsidRDefault="00B20668" w:rsidP="006E176A">
            <w:pPr>
              <w:pStyle w:val="BodyText"/>
              <w:rPr>
                <w:b w:val="0"/>
                <w:sz w:val="20"/>
                <w:szCs w:val="20"/>
                <w:lang w:eastAsia="fr-FR"/>
              </w:rPr>
            </w:pPr>
          </w:p>
        </w:tc>
        <w:tc>
          <w:tcPr>
            <w:tcW w:w="567" w:type="dxa"/>
          </w:tcPr>
          <w:p w14:paraId="78A36A3C" w14:textId="77777777" w:rsidR="00B20668" w:rsidRPr="00F725E9" w:rsidRDefault="00B20668" w:rsidP="006E176A">
            <w:pPr>
              <w:pStyle w:val="Heading1"/>
              <w:keepNext w:val="0"/>
              <w:jc w:val="both"/>
              <w:rPr>
                <w:bCs/>
                <w:sz w:val="20"/>
                <w:lang w:val="bg-BG"/>
              </w:rPr>
            </w:pPr>
          </w:p>
        </w:tc>
        <w:tc>
          <w:tcPr>
            <w:tcW w:w="5954" w:type="dxa"/>
          </w:tcPr>
          <w:p w14:paraId="302F6ED8" w14:textId="77777777" w:rsidR="00B20668" w:rsidRPr="00F725E9" w:rsidRDefault="00B20668" w:rsidP="006E176A">
            <w:pPr>
              <w:pStyle w:val="Heading1"/>
              <w:keepNext w:val="0"/>
              <w:jc w:val="both"/>
              <w:rPr>
                <w:bCs/>
                <w:sz w:val="20"/>
                <w:lang w:val="bg-BG"/>
              </w:rPr>
            </w:pPr>
          </w:p>
        </w:tc>
      </w:tr>
      <w:tr w:rsidR="00B20668" w:rsidRPr="000A7FDB" w14:paraId="445857E9" w14:textId="77777777" w:rsidTr="004A7A72">
        <w:trPr>
          <w:trHeight w:val="270"/>
        </w:trPr>
        <w:tc>
          <w:tcPr>
            <w:tcW w:w="14885" w:type="dxa"/>
            <w:gridSpan w:val="4"/>
          </w:tcPr>
          <w:p w14:paraId="17A913A8"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C63D0F3" w14:textId="77777777"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2C53C79B" w14:textId="77777777"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51D4A2B" w14:textId="77777777" w:rsidR="00B20668" w:rsidRPr="00131680" w:rsidRDefault="00B20668" w:rsidP="006E176A">
            <w:pPr>
              <w:ind w:right="110"/>
              <w:jc w:val="both"/>
              <w:outlineLvl w:val="1"/>
              <w:rPr>
                <w:bCs/>
                <w:color w:val="008000"/>
                <w:sz w:val="20"/>
              </w:rPr>
            </w:pPr>
            <w:r w:rsidRPr="00131680">
              <w:rPr>
                <w:bCs/>
                <w:color w:val="008000"/>
                <w:sz w:val="20"/>
              </w:rPr>
              <w:t>Анализирайте:</w:t>
            </w:r>
          </w:p>
          <w:p w14:paraId="6FB32AAF" w14:textId="77777777"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47797E53" w14:textId="7170FCA4" w:rsidR="00B20668" w:rsidRPr="00131680" w:rsidRDefault="00B20668" w:rsidP="006E176A">
            <w:pPr>
              <w:ind w:right="110"/>
              <w:jc w:val="both"/>
              <w:outlineLvl w:val="1"/>
              <w:rPr>
                <w:bCs/>
                <w:color w:val="008000"/>
                <w:sz w:val="20"/>
              </w:rPr>
            </w:pPr>
            <w:r w:rsidRPr="00131680">
              <w:rPr>
                <w:bCs/>
                <w:color w:val="008000"/>
                <w:sz w:val="20"/>
              </w:rPr>
              <w:t xml:space="preserve">- дали срокът за подаване на офертите е </w:t>
            </w:r>
            <w:r w:rsidR="00E650A6">
              <w:rPr>
                <w:bCs/>
                <w:color w:val="008000"/>
                <w:sz w:val="20"/>
              </w:rPr>
              <w:t>съобразен с чл</w:t>
            </w:r>
            <w:r w:rsidR="002B3536">
              <w:rPr>
                <w:bCs/>
                <w:color w:val="008000"/>
                <w:sz w:val="20"/>
              </w:rPr>
              <w:t>.82, ал.4 от ЗОП и чл. 78 от ППЗОП</w:t>
            </w:r>
            <w:r w:rsidRPr="00131680">
              <w:rPr>
                <w:bCs/>
                <w:color w:val="008000"/>
                <w:sz w:val="20"/>
              </w:rPr>
              <w:t>;</w:t>
            </w:r>
          </w:p>
          <w:p w14:paraId="1AF00EA5" w14:textId="77777777"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14:paraId="066E9747" w14:textId="77777777"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14:paraId="5BAE2F45" w14:textId="77777777" w:rsidR="00B20668" w:rsidRPr="00994B8F" w:rsidRDefault="00B20668" w:rsidP="006E176A">
            <w:pPr>
              <w:ind w:right="110"/>
              <w:jc w:val="both"/>
              <w:outlineLvl w:val="1"/>
              <w:rPr>
                <w:bCs/>
                <w:sz w:val="20"/>
              </w:rPr>
            </w:pPr>
            <w:r w:rsidRPr="00131680">
              <w:rPr>
                <w:bCs/>
                <w:color w:val="008000"/>
                <w:sz w:val="20"/>
              </w:rPr>
              <w:lastRenderedPageBreak/>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14:paraId="5ECC96D6" w14:textId="77777777" w:rsidTr="004A7A72">
        <w:trPr>
          <w:trHeight w:val="270"/>
        </w:trPr>
        <w:tc>
          <w:tcPr>
            <w:tcW w:w="14885" w:type="dxa"/>
            <w:gridSpan w:val="4"/>
            <w:shd w:val="clear" w:color="auto" w:fill="FDE891"/>
          </w:tcPr>
          <w:p w14:paraId="0C316A6D"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lastRenderedPageBreak/>
              <w:t>Договор за обществена поръчка</w:t>
            </w:r>
          </w:p>
        </w:tc>
      </w:tr>
      <w:tr w:rsidR="00B20668" w:rsidRPr="000A7FDB" w14:paraId="5510952F" w14:textId="77777777" w:rsidTr="004A7A72">
        <w:trPr>
          <w:trHeight w:val="270"/>
        </w:trPr>
        <w:tc>
          <w:tcPr>
            <w:tcW w:w="710" w:type="dxa"/>
          </w:tcPr>
          <w:p w14:paraId="69C3754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A76B6A1" w14:textId="16992062"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3F4CA4">
              <w:rPr>
                <w:rFonts w:ascii="Times New Roman" w:hAnsi="Times New Roman" w:cs="Times New Roman"/>
                <w:b/>
                <w:szCs w:val="20"/>
                <w:lang w:val="bg-BG"/>
              </w:rPr>
              <w:t>4</w:t>
            </w:r>
            <w:r w:rsidRPr="00155C58">
              <w:rPr>
                <w:rFonts w:ascii="Times New Roman" w:hAnsi="Times New Roman" w:cs="Times New Roman"/>
                <w:b/>
                <w:szCs w:val="20"/>
                <w:lang w:val="bg-BG"/>
              </w:rPr>
              <w:t>.</w:t>
            </w:r>
          </w:p>
        </w:tc>
        <w:tc>
          <w:tcPr>
            <w:tcW w:w="7654" w:type="dxa"/>
            <w:noWrap/>
          </w:tcPr>
          <w:p w14:paraId="0748FACF"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5CA9325" w14:textId="77777777"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177BB1E9" w14:textId="77777777" w:rsidR="00B20668" w:rsidRDefault="00B20668" w:rsidP="006E176A">
            <w:pPr>
              <w:jc w:val="both"/>
              <w:rPr>
                <w:sz w:val="20"/>
                <w:szCs w:val="20"/>
                <w:lang w:eastAsia="fr-FR"/>
              </w:rPr>
            </w:pPr>
          </w:p>
          <w:p w14:paraId="7F64E559" w14:textId="026C9D7B" w:rsidR="00B20668"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14:paraId="22DAE5E8" w14:textId="77777777" w:rsidR="007017C2" w:rsidRPr="007017C2" w:rsidRDefault="007017C2" w:rsidP="007017C2">
            <w:pPr>
              <w:jc w:val="both"/>
              <w:outlineLvl w:val="1"/>
              <w:rPr>
                <w:b/>
                <w:sz w:val="20"/>
                <w:szCs w:val="20"/>
                <w:lang w:eastAsia="fr-FR"/>
              </w:rPr>
            </w:pPr>
            <w:r w:rsidRPr="007017C2">
              <w:rPr>
                <w:b/>
                <w:sz w:val="20"/>
                <w:szCs w:val="20"/>
                <w:lang w:eastAsia="fr-FR"/>
              </w:rPr>
              <w:t xml:space="preserve">(чл. 112а, ал. 5 от ЗОП) </w:t>
            </w:r>
          </w:p>
          <w:p w14:paraId="5CBF7FE4" w14:textId="30F357E7" w:rsidR="00B20668" w:rsidRPr="00131680" w:rsidRDefault="007017C2" w:rsidP="006E176A">
            <w:pPr>
              <w:jc w:val="both"/>
              <w:outlineLvl w:val="1"/>
              <w:rPr>
                <w:b/>
                <w:sz w:val="20"/>
                <w:szCs w:val="20"/>
                <w:lang w:eastAsia="fr-FR"/>
              </w:rPr>
            </w:pPr>
            <w:r w:rsidRPr="007017C2">
              <w:rPr>
                <w:b/>
                <w:sz w:val="20"/>
                <w:szCs w:val="20"/>
                <w:lang w:eastAsia="fr-FR"/>
              </w:rPr>
              <w:t xml:space="preserve">(чл. 9к, </w:t>
            </w:r>
            <w:r>
              <w:rPr>
                <w:b/>
                <w:sz w:val="20"/>
                <w:szCs w:val="20"/>
                <w:lang w:eastAsia="fr-FR"/>
              </w:rPr>
              <w:t xml:space="preserve"> </w:t>
            </w:r>
            <w:r w:rsidR="00B20668" w:rsidRPr="00131680">
              <w:rPr>
                <w:b/>
                <w:sz w:val="20"/>
                <w:szCs w:val="20"/>
                <w:lang w:eastAsia="fr-FR"/>
              </w:rPr>
              <w:t>чл. 68, ал. 1 от ППЗОП)</w:t>
            </w:r>
          </w:p>
          <w:p w14:paraId="399A31B5" w14:textId="02800606" w:rsidR="00B20668" w:rsidRPr="009C5AE6"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6B71CB76" w14:textId="77777777" w:rsidR="00B20668" w:rsidRPr="00F725E9" w:rsidRDefault="00B20668" w:rsidP="006E176A">
            <w:pPr>
              <w:pStyle w:val="Heading1"/>
              <w:keepNext w:val="0"/>
              <w:jc w:val="both"/>
              <w:rPr>
                <w:b/>
                <w:bCs/>
                <w:sz w:val="20"/>
                <w:lang w:val="bg-BG"/>
              </w:rPr>
            </w:pPr>
          </w:p>
        </w:tc>
        <w:tc>
          <w:tcPr>
            <w:tcW w:w="5954" w:type="dxa"/>
          </w:tcPr>
          <w:p w14:paraId="07975E7D" w14:textId="77777777" w:rsidR="00B20668" w:rsidRPr="00F725E9" w:rsidRDefault="00B20668" w:rsidP="006E176A">
            <w:pPr>
              <w:pStyle w:val="Heading1"/>
              <w:keepNext w:val="0"/>
              <w:rPr>
                <w:b/>
                <w:bCs/>
                <w:sz w:val="20"/>
                <w:lang w:val="bg-BG"/>
              </w:rPr>
            </w:pPr>
          </w:p>
        </w:tc>
      </w:tr>
      <w:tr w:rsidR="00B20668" w:rsidRPr="000A7FDB" w14:paraId="3522C193" w14:textId="77777777" w:rsidTr="004A7A72">
        <w:trPr>
          <w:trHeight w:val="270"/>
        </w:trPr>
        <w:tc>
          <w:tcPr>
            <w:tcW w:w="14885" w:type="dxa"/>
            <w:gridSpan w:val="4"/>
          </w:tcPr>
          <w:p w14:paraId="7838199E" w14:textId="77777777"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B3BB1AB" w14:textId="77777777"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5C1BBCEB" w14:textId="68382FC8"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007017C2" w:rsidRPr="007017C2">
              <w:rPr>
                <w:b/>
                <w:color w:val="C0504D"/>
                <w:sz w:val="20"/>
                <w:szCs w:val="20"/>
                <w:lang w:eastAsia="fr-FR"/>
              </w:rPr>
              <w:t xml:space="preserve">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данни в профила на купувача, жалби и др., ако има такива, актове на КЗК и ВАС и договора за обществена поръчка. </w:t>
            </w:r>
          </w:p>
          <w:p w14:paraId="2F2B6E5F" w14:textId="77777777" w:rsidR="00B20668" w:rsidRPr="00131680" w:rsidRDefault="00B20668" w:rsidP="006E176A">
            <w:pPr>
              <w:jc w:val="both"/>
              <w:outlineLvl w:val="1"/>
              <w:rPr>
                <w:bCs/>
                <w:color w:val="008000"/>
                <w:sz w:val="20"/>
              </w:rPr>
            </w:pPr>
            <w:r w:rsidRPr="00131680">
              <w:rPr>
                <w:bCs/>
                <w:color w:val="008000"/>
                <w:sz w:val="20"/>
              </w:rPr>
              <w:t>Анализирайте:</w:t>
            </w:r>
          </w:p>
          <w:p w14:paraId="3035F4AD" w14:textId="77777777" w:rsidR="00B20668" w:rsidRPr="00131680" w:rsidRDefault="00B20668" w:rsidP="006E176A">
            <w:pPr>
              <w:jc w:val="both"/>
              <w:outlineLvl w:val="1"/>
              <w:rPr>
                <w:bCs/>
                <w:color w:val="008000"/>
                <w:sz w:val="20"/>
              </w:rPr>
            </w:pPr>
            <w:r w:rsidRPr="00131680">
              <w:rPr>
                <w:bCs/>
                <w:color w:val="008000"/>
                <w:sz w:val="20"/>
              </w:rPr>
              <w:t>- датите, на които е получено решението за определяне на изпълнител (това е начална дата за срока за обжалване);</w:t>
            </w:r>
          </w:p>
          <w:p w14:paraId="20F8533D" w14:textId="77777777"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14:paraId="719DFC16" w14:textId="77777777" w:rsidR="00B20668" w:rsidRDefault="00B20668" w:rsidP="006E176A">
            <w:pPr>
              <w:jc w:val="both"/>
              <w:outlineLvl w:val="1"/>
              <w:rPr>
                <w:bCs/>
                <w:color w:val="008000"/>
                <w:sz w:val="20"/>
              </w:rPr>
            </w:pPr>
            <w:r w:rsidRPr="00131680">
              <w:rPr>
                <w:bCs/>
                <w:color w:val="008000"/>
                <w:sz w:val="20"/>
              </w:rPr>
              <w:t>- датата на сключения договор;</w:t>
            </w:r>
          </w:p>
          <w:p w14:paraId="54DCC948" w14:textId="77777777"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14:paraId="51A77C31" w14:textId="77777777" w:rsidTr="004A7A72">
        <w:trPr>
          <w:trHeight w:val="270"/>
        </w:trPr>
        <w:tc>
          <w:tcPr>
            <w:tcW w:w="710" w:type="dxa"/>
          </w:tcPr>
          <w:p w14:paraId="1168E5E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482C3B" w14:textId="4E8DFDE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19365F">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54" w:type="dxa"/>
            <w:noWrap/>
          </w:tcPr>
          <w:p w14:paraId="6BD58316"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7912D0E9" w14:textId="77777777" w:rsidR="00B20668" w:rsidRPr="00C67761" w:rsidRDefault="00B20668" w:rsidP="006E176A">
            <w:pPr>
              <w:jc w:val="both"/>
              <w:rPr>
                <w:b/>
                <w:lang w:eastAsia="fr-FR"/>
              </w:rPr>
            </w:pPr>
            <w:r w:rsidRPr="00C67761">
              <w:rPr>
                <w:b/>
                <w:lang w:eastAsia="fr-FR"/>
              </w:rPr>
              <w:t>Преди сключване на договора за обществена поръчка участникът, определен за изпълнител:</w:t>
            </w:r>
          </w:p>
          <w:p w14:paraId="61E574DA" w14:textId="77777777"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14:paraId="3AC0B2ED" w14:textId="77777777" w:rsidR="00B20668" w:rsidRPr="00C67761" w:rsidRDefault="00B20668" w:rsidP="006E176A">
            <w:pPr>
              <w:jc w:val="both"/>
              <w:rPr>
                <w:sz w:val="20"/>
                <w:szCs w:val="20"/>
                <w:lang w:eastAsia="fr-FR"/>
              </w:rPr>
            </w:pPr>
            <w:r w:rsidRPr="00C67761">
              <w:rPr>
                <w:sz w:val="20"/>
                <w:szCs w:val="20"/>
                <w:lang w:eastAsia="fr-FR"/>
              </w:rPr>
              <w:lastRenderedPageBreak/>
              <w:t>- представил ли е документи, доказващи липсата на обстоятелствата по чл. 54, ал. 1 и чл. 55 ал. 1 от ЗОП;</w:t>
            </w:r>
          </w:p>
          <w:p w14:paraId="0D9CFEE0" w14:textId="77777777"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14:paraId="5AEA8382"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14:paraId="71C3EB8A" w14:textId="77777777"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42FFAC2" w14:textId="77777777" w:rsidR="00B20668" w:rsidRDefault="00B20668" w:rsidP="006E176A">
            <w:pPr>
              <w:jc w:val="both"/>
              <w:rPr>
                <w:b/>
                <w:sz w:val="20"/>
                <w:szCs w:val="20"/>
              </w:rPr>
            </w:pPr>
          </w:p>
          <w:p w14:paraId="3FB38E10" w14:textId="7F827B2A"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112, ал. 1 - 3, </w:t>
            </w:r>
            <w:r w:rsidR="00F942DC" w:rsidRPr="00F942DC">
              <w:rPr>
                <w:b/>
                <w:sz w:val="20"/>
                <w:szCs w:val="20"/>
                <w:lang w:eastAsia="fr-FR"/>
              </w:rPr>
              <w:t xml:space="preserve">ал. 9 и 10, чл. 112а, </w:t>
            </w:r>
            <w:r w:rsidRPr="00131680">
              <w:rPr>
                <w:b/>
                <w:sz w:val="20"/>
                <w:szCs w:val="20"/>
                <w:lang w:eastAsia="fr-FR"/>
              </w:rPr>
              <w:t>чл. 67, ал. 6 и чл. 58 от ЗОП)</w:t>
            </w:r>
          </w:p>
          <w:p w14:paraId="665DCE62" w14:textId="3852C4A3" w:rsidR="00B20668" w:rsidRPr="00746A5A" w:rsidRDefault="00B20668" w:rsidP="006E176A">
            <w:pPr>
              <w:jc w:val="both"/>
              <w:rPr>
                <w:b/>
                <w:color w:val="333399"/>
                <w:sz w:val="20"/>
                <w:szCs w:val="20"/>
              </w:rPr>
            </w:pPr>
            <w:r w:rsidRPr="00131680">
              <w:rPr>
                <w:b/>
                <w:color w:val="333399"/>
                <w:sz w:val="20"/>
                <w:szCs w:val="20"/>
              </w:rPr>
              <w:t>т. 17 и т. 14 от Насоките/т. 17 и</w:t>
            </w:r>
            <w:r w:rsidR="0019365F">
              <w:rPr>
                <w:b/>
                <w:color w:val="333399"/>
                <w:sz w:val="20"/>
                <w:szCs w:val="20"/>
              </w:rPr>
              <w:t>ли</w:t>
            </w:r>
            <w:r w:rsidRPr="00131680">
              <w:rPr>
                <w:b/>
                <w:color w:val="333399"/>
                <w:sz w:val="20"/>
                <w:szCs w:val="20"/>
              </w:rPr>
              <w:t xml:space="preserve"> т. 14 от Приложение № 1 към чл. 2, ал. 1 от Наредбата</w:t>
            </w:r>
          </w:p>
        </w:tc>
        <w:tc>
          <w:tcPr>
            <w:tcW w:w="567" w:type="dxa"/>
          </w:tcPr>
          <w:p w14:paraId="37C365E3" w14:textId="77777777" w:rsidR="00B20668" w:rsidRPr="000A7FDB" w:rsidRDefault="00B20668" w:rsidP="006E176A">
            <w:pPr>
              <w:pStyle w:val="BodyText"/>
              <w:rPr>
                <w:sz w:val="20"/>
                <w:szCs w:val="20"/>
              </w:rPr>
            </w:pPr>
          </w:p>
        </w:tc>
        <w:tc>
          <w:tcPr>
            <w:tcW w:w="5954" w:type="dxa"/>
          </w:tcPr>
          <w:p w14:paraId="5E287899" w14:textId="77777777" w:rsidR="00B20668" w:rsidRPr="00F725E9" w:rsidRDefault="00B20668" w:rsidP="006E176A">
            <w:pPr>
              <w:pStyle w:val="Heading1"/>
              <w:keepNext w:val="0"/>
              <w:jc w:val="both"/>
              <w:rPr>
                <w:bCs/>
                <w:sz w:val="20"/>
                <w:lang w:val="bg-BG"/>
              </w:rPr>
            </w:pPr>
          </w:p>
        </w:tc>
      </w:tr>
      <w:tr w:rsidR="00B20668" w:rsidRPr="000A7FDB" w14:paraId="5845718C" w14:textId="77777777" w:rsidTr="004A7A72">
        <w:trPr>
          <w:trHeight w:val="270"/>
        </w:trPr>
        <w:tc>
          <w:tcPr>
            <w:tcW w:w="14885" w:type="dxa"/>
            <w:gridSpan w:val="4"/>
          </w:tcPr>
          <w:p w14:paraId="01F2AA9F" w14:textId="77777777" w:rsidR="00F942DC" w:rsidRPr="00F942DC" w:rsidRDefault="00F942DC" w:rsidP="00F942DC">
            <w:pPr>
              <w:jc w:val="both"/>
              <w:rPr>
                <w:bCs/>
                <w:sz w:val="20"/>
                <w:szCs w:val="20"/>
              </w:rPr>
            </w:pPr>
            <w:r w:rsidRPr="00F942DC">
              <w:rPr>
                <w:bCs/>
                <w:sz w:val="20"/>
                <w:szCs w:val="20"/>
              </w:rPr>
              <w:t xml:space="preserve">Съгласно чл. 112, ал. 9 от ЗОП възложителят няма право да изисква документи: </w:t>
            </w:r>
          </w:p>
          <w:p w14:paraId="55884C75" w14:textId="77777777" w:rsidR="00F942DC" w:rsidRPr="00F942DC" w:rsidRDefault="00F942DC" w:rsidP="00F942DC">
            <w:pPr>
              <w:jc w:val="both"/>
              <w:rPr>
                <w:bCs/>
                <w:sz w:val="20"/>
                <w:szCs w:val="20"/>
              </w:rPr>
            </w:pPr>
            <w:r w:rsidRPr="00F942DC">
              <w:rPr>
                <w:bCs/>
                <w:sz w:val="20"/>
                <w:szCs w:val="20"/>
              </w:rPr>
              <w:t xml:space="preserve"> -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68EA1545" w14:textId="77777777" w:rsidR="00F942DC" w:rsidRPr="00F942DC" w:rsidRDefault="00F942DC" w:rsidP="00F942DC">
            <w:pPr>
              <w:numPr>
                <w:ilvl w:val="0"/>
                <w:numId w:val="38"/>
              </w:numPr>
              <w:jc w:val="both"/>
              <w:rPr>
                <w:bCs/>
                <w:sz w:val="20"/>
                <w:szCs w:val="20"/>
              </w:rPr>
            </w:pPr>
            <w:r w:rsidRPr="00F942DC">
              <w:rPr>
                <w:bCs/>
                <w:sz w:val="20"/>
                <w:szCs w:val="20"/>
              </w:rPr>
              <w:t xml:space="preserve">до които има достъп по служебен път или чрез публичен регистър;  </w:t>
            </w:r>
          </w:p>
          <w:p w14:paraId="773EF711" w14:textId="77777777" w:rsidR="00F942DC" w:rsidRPr="00F942DC" w:rsidRDefault="00F942DC" w:rsidP="00F942DC">
            <w:pPr>
              <w:numPr>
                <w:ilvl w:val="0"/>
                <w:numId w:val="38"/>
              </w:numPr>
              <w:jc w:val="both"/>
              <w:rPr>
                <w:bCs/>
                <w:sz w:val="20"/>
                <w:szCs w:val="20"/>
              </w:rPr>
            </w:pPr>
            <w:r w:rsidRPr="00F942DC">
              <w:rPr>
                <w:bCs/>
                <w:sz w:val="20"/>
                <w:szCs w:val="20"/>
              </w:rPr>
              <w:t xml:space="preserve">които могат да бъдат осигурени чрез пряк и безплатен достъп до националните бази данни на държавите членки и  </w:t>
            </w:r>
          </w:p>
          <w:p w14:paraId="459942CF" w14:textId="77777777" w:rsidR="00F942DC" w:rsidRPr="00F942DC" w:rsidRDefault="00F942DC" w:rsidP="00F942DC">
            <w:pPr>
              <w:numPr>
                <w:ilvl w:val="0"/>
                <w:numId w:val="38"/>
              </w:numPr>
              <w:jc w:val="both"/>
              <w:rPr>
                <w:bCs/>
                <w:sz w:val="20"/>
                <w:szCs w:val="20"/>
              </w:rPr>
            </w:pPr>
            <w:r w:rsidRPr="00F942DC">
              <w:rPr>
                <w:bCs/>
                <w:sz w:val="20"/>
                <w:szCs w:val="20"/>
              </w:rPr>
              <w:t xml:space="preserve">когато се сключва договор въз основа на рамково споразумение без провеждане на вътрешен конкурентен избор (в сила от 01.01.2020 г.). </w:t>
            </w:r>
          </w:p>
          <w:p w14:paraId="23A4CDF3" w14:textId="77777777" w:rsidR="00F942DC" w:rsidRPr="00F942DC" w:rsidRDefault="00F942DC" w:rsidP="00F942DC">
            <w:pPr>
              <w:jc w:val="both"/>
              <w:rPr>
                <w:bCs/>
                <w:sz w:val="20"/>
                <w:szCs w:val="20"/>
              </w:rPr>
            </w:pPr>
            <w:r w:rsidRPr="00F942DC">
              <w:rPr>
                <w:bCs/>
                <w:sz w:val="20"/>
                <w:szCs w:val="20"/>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703BDBDD" w14:textId="77777777"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36EA22C" w14:textId="77777777"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14:paraId="0650599D" w14:textId="77777777"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14:paraId="538A9787" w14:textId="77777777"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14:paraId="06E3F86D" w14:textId="77777777"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14:paraId="72BE3407"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14:paraId="05DEE6DC" w14:textId="77777777"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14:paraId="534B3234"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14:paraId="06D1DC25"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14:paraId="3BF73675"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lastRenderedPageBreak/>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5F0F721" w14:textId="77777777"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14:paraId="7EBC9A56" w14:textId="77777777" w:rsidTr="004A7A72">
        <w:trPr>
          <w:trHeight w:val="270"/>
        </w:trPr>
        <w:tc>
          <w:tcPr>
            <w:tcW w:w="710" w:type="dxa"/>
          </w:tcPr>
          <w:p w14:paraId="7B21E96A" w14:textId="7B2580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sidR="00257E36">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54" w:type="dxa"/>
            <w:noWrap/>
          </w:tcPr>
          <w:p w14:paraId="5F047461"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48F1843B" w14:textId="77777777"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14:paraId="746AA0D9" w14:textId="77777777" w:rsidR="00B20668" w:rsidRDefault="00B20668" w:rsidP="006E176A">
            <w:pPr>
              <w:ind w:right="110"/>
              <w:jc w:val="both"/>
              <w:outlineLvl w:val="1"/>
              <w:rPr>
                <w:b/>
                <w:bCs/>
                <w:sz w:val="20"/>
                <w:szCs w:val="20"/>
              </w:rPr>
            </w:pPr>
          </w:p>
          <w:p w14:paraId="39A9A7BC" w14:textId="77777777"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14:paraId="3C94975C" w14:textId="77777777"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14:paraId="2B7F89E0" w14:textId="4172CDA2" w:rsidR="00B20668" w:rsidRPr="0066526F" w:rsidRDefault="00B20668" w:rsidP="006E176A">
            <w:pPr>
              <w:jc w:val="both"/>
              <w:rPr>
                <w:b/>
                <w:color w:val="333399"/>
                <w:sz w:val="20"/>
                <w:szCs w:val="20"/>
              </w:rPr>
            </w:pPr>
            <w:r w:rsidRPr="00131680">
              <w:rPr>
                <w:b/>
                <w:color w:val="333399"/>
                <w:sz w:val="20"/>
                <w:szCs w:val="20"/>
              </w:rPr>
              <w:t>т. 14, т. 15, т. 17 от Насоките/ т. 14, т. 15</w:t>
            </w:r>
            <w:r w:rsidR="00051367">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6D92DF7" w14:textId="77777777" w:rsidR="00B20668" w:rsidRPr="00F725E9" w:rsidRDefault="00B20668" w:rsidP="006E176A">
            <w:pPr>
              <w:pStyle w:val="Heading1"/>
              <w:keepNext w:val="0"/>
              <w:jc w:val="both"/>
              <w:rPr>
                <w:b/>
                <w:bCs/>
                <w:sz w:val="20"/>
                <w:lang w:val="bg-BG"/>
              </w:rPr>
            </w:pPr>
          </w:p>
        </w:tc>
        <w:tc>
          <w:tcPr>
            <w:tcW w:w="5954" w:type="dxa"/>
          </w:tcPr>
          <w:p w14:paraId="64C54388" w14:textId="77777777" w:rsidR="00B20668" w:rsidRPr="00F725E9" w:rsidRDefault="00B20668" w:rsidP="006E176A">
            <w:pPr>
              <w:pStyle w:val="Heading1"/>
              <w:keepNext w:val="0"/>
              <w:rPr>
                <w:bCs/>
                <w:sz w:val="20"/>
                <w:lang w:val="bg-BG"/>
              </w:rPr>
            </w:pPr>
          </w:p>
        </w:tc>
      </w:tr>
      <w:tr w:rsidR="00B20668" w:rsidRPr="000A7FDB" w14:paraId="73039AFB" w14:textId="77777777" w:rsidTr="004A7A72">
        <w:trPr>
          <w:trHeight w:val="270"/>
        </w:trPr>
        <w:tc>
          <w:tcPr>
            <w:tcW w:w="14885" w:type="dxa"/>
            <w:gridSpan w:val="4"/>
          </w:tcPr>
          <w:p w14:paraId="2479BE98" w14:textId="52A67352" w:rsidR="00B20668"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w:t>
            </w:r>
            <w:r w:rsidRPr="00131680">
              <w:rPr>
                <w:sz w:val="20"/>
                <w:szCs w:val="20"/>
                <w:lang w:eastAsia="fr-FR"/>
              </w:rPr>
              <w:t>.</w:t>
            </w:r>
          </w:p>
          <w:p w14:paraId="23488AEA" w14:textId="50D65633" w:rsidR="003007B6" w:rsidRPr="003007B6" w:rsidRDefault="003007B6" w:rsidP="003007B6">
            <w:pPr>
              <w:ind w:right="110"/>
              <w:jc w:val="both"/>
              <w:outlineLvl w:val="1"/>
              <w:rPr>
                <w:sz w:val="20"/>
                <w:szCs w:val="20"/>
                <w:lang w:eastAsia="fr-FR"/>
              </w:rPr>
            </w:pPr>
            <w:r w:rsidRPr="003007B6">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105EE0D"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B8A47A8" w14:textId="5E4719F4" w:rsidR="003007B6" w:rsidRPr="003007B6" w:rsidRDefault="003007B6" w:rsidP="003007B6">
            <w:pPr>
              <w:ind w:right="110"/>
              <w:jc w:val="both"/>
              <w:outlineLvl w:val="1"/>
              <w:rPr>
                <w:sz w:val="20"/>
                <w:szCs w:val="20"/>
                <w:lang w:eastAsia="fr-FR"/>
              </w:rPr>
            </w:pPr>
            <w:r w:rsidRPr="003007B6">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12EBD731"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69B24B12" w14:textId="004E0228" w:rsidR="003007B6" w:rsidRPr="00131680" w:rsidRDefault="003007B6" w:rsidP="003007B6">
            <w:pPr>
              <w:ind w:right="110"/>
              <w:jc w:val="both"/>
              <w:outlineLvl w:val="1"/>
              <w:rPr>
                <w:sz w:val="20"/>
                <w:szCs w:val="20"/>
                <w:lang w:eastAsia="fr-FR"/>
              </w:rPr>
            </w:pPr>
            <w:r w:rsidRPr="003007B6">
              <w:rPr>
                <w:sz w:val="20"/>
                <w:szCs w:val="20"/>
                <w:lang w:eastAsia="fr-FR"/>
              </w:rPr>
              <w:t xml:space="preserve"> 4. изпълнителят е заменен с нов извън случаите на </w:t>
            </w:r>
            <w:r>
              <w:rPr>
                <w:sz w:val="20"/>
                <w:szCs w:val="20"/>
                <w:lang w:eastAsia="fr-FR"/>
              </w:rPr>
              <w:t xml:space="preserve">чл. 116, </w:t>
            </w:r>
            <w:r w:rsidRPr="003007B6">
              <w:rPr>
                <w:sz w:val="20"/>
                <w:szCs w:val="20"/>
                <w:lang w:eastAsia="fr-FR"/>
              </w:rPr>
              <w:t>ал. 1, т. 4, 5 или 6</w:t>
            </w:r>
            <w:r>
              <w:rPr>
                <w:sz w:val="20"/>
                <w:szCs w:val="20"/>
                <w:lang w:eastAsia="fr-FR"/>
              </w:rPr>
              <w:t xml:space="preserve"> от ЗОП</w:t>
            </w:r>
            <w:r w:rsidRPr="003007B6">
              <w:rPr>
                <w:sz w:val="20"/>
                <w:szCs w:val="20"/>
                <w:lang w:eastAsia="fr-FR"/>
              </w:rPr>
              <w:t>.</w:t>
            </w:r>
          </w:p>
          <w:p w14:paraId="6911773A" w14:textId="77777777"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E17DB0A" w14:textId="77777777"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543AE8D8" w14:textId="77777777"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14:paraId="3BC36558" w14:textId="77777777" w:rsidTr="004A7A72">
        <w:trPr>
          <w:trHeight w:val="270"/>
        </w:trPr>
        <w:tc>
          <w:tcPr>
            <w:tcW w:w="710" w:type="dxa"/>
          </w:tcPr>
          <w:p w14:paraId="6C5D7A54" w14:textId="41E1D3AC"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A04F5A">
              <w:rPr>
                <w:rFonts w:ascii="Times New Roman" w:hAnsi="Times New Roman" w:cs="Times New Roman"/>
                <w:b/>
                <w:szCs w:val="20"/>
                <w:lang w:val="bg-BG"/>
              </w:rPr>
              <w:t>7</w:t>
            </w:r>
            <w:r w:rsidRPr="00155C58">
              <w:rPr>
                <w:rFonts w:ascii="Times New Roman" w:hAnsi="Times New Roman" w:cs="Times New Roman"/>
                <w:b/>
                <w:szCs w:val="20"/>
                <w:lang w:val="bg-BG"/>
              </w:rPr>
              <w:t>.</w:t>
            </w:r>
          </w:p>
          <w:p w14:paraId="592ADF20"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54" w:type="dxa"/>
            <w:noWrap/>
          </w:tcPr>
          <w:p w14:paraId="5CBEBD25" w14:textId="77777777" w:rsidR="00B20668" w:rsidRPr="003B7860" w:rsidRDefault="00B20668" w:rsidP="006E176A">
            <w:pPr>
              <w:jc w:val="both"/>
              <w:outlineLvl w:val="1"/>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1C6B0B36" w14:textId="77777777" w:rsidR="00B20668" w:rsidRPr="00C67761" w:rsidRDefault="00B20668" w:rsidP="006E176A">
            <w:pPr>
              <w:jc w:val="both"/>
              <w:outlineLvl w:val="1"/>
              <w:rPr>
                <w:b/>
                <w:lang w:eastAsia="fr-FR"/>
              </w:rPr>
            </w:pPr>
            <w:r w:rsidRPr="00C67761">
              <w:rPr>
                <w:b/>
                <w:lang w:eastAsia="fr-FR"/>
              </w:rPr>
              <w:lastRenderedPageBreak/>
              <w:t>Договорът за обществена поръчка съдържа ли всички предложения от офертата на участника, определен за изпълнител?</w:t>
            </w:r>
          </w:p>
          <w:p w14:paraId="5199D721"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15DEF5E4"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258BEAB2" w14:textId="13F14D16" w:rsidR="00B20668" w:rsidRPr="00131680" w:rsidRDefault="00B20668" w:rsidP="006E176A">
            <w:pPr>
              <w:jc w:val="both"/>
              <w:rPr>
                <w:b/>
                <w:color w:val="333399"/>
                <w:sz w:val="20"/>
                <w:szCs w:val="20"/>
              </w:rPr>
            </w:pPr>
            <w:r w:rsidRPr="00131680">
              <w:rPr>
                <w:b/>
                <w:color w:val="333399"/>
                <w:sz w:val="20"/>
                <w:szCs w:val="20"/>
              </w:rPr>
              <w:t>т. 14, т. 15, т. 17 от Насоките/ т. 14, т. 15</w:t>
            </w:r>
            <w:r w:rsidR="00A04F5A">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03B7715B" w14:textId="77777777"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2F845680" w14:textId="77777777"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2F726F3" w14:textId="77777777"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14:paraId="5E9DDF77" w14:textId="77777777" w:rsidR="00B20668" w:rsidRPr="00F725E9" w:rsidRDefault="00B20668" w:rsidP="006E176A">
            <w:pPr>
              <w:pStyle w:val="Heading1"/>
              <w:keepNext w:val="0"/>
              <w:jc w:val="both"/>
              <w:rPr>
                <w:bCs/>
                <w:sz w:val="20"/>
                <w:lang w:val="bg-BG"/>
              </w:rPr>
            </w:pPr>
          </w:p>
        </w:tc>
        <w:tc>
          <w:tcPr>
            <w:tcW w:w="5954" w:type="dxa"/>
          </w:tcPr>
          <w:p w14:paraId="6992B1FF" w14:textId="77777777" w:rsidR="00B20668" w:rsidRPr="00F725E9" w:rsidRDefault="00B20668" w:rsidP="006E176A">
            <w:pPr>
              <w:pStyle w:val="Heading1"/>
              <w:keepNext w:val="0"/>
              <w:rPr>
                <w:bCs/>
                <w:sz w:val="20"/>
                <w:lang w:val="bg-BG"/>
              </w:rPr>
            </w:pPr>
          </w:p>
        </w:tc>
      </w:tr>
      <w:tr w:rsidR="00B20668" w:rsidRPr="000A7FDB" w14:paraId="5AE85E2A" w14:textId="77777777" w:rsidTr="004A7A72">
        <w:trPr>
          <w:trHeight w:val="270"/>
        </w:trPr>
        <w:tc>
          <w:tcPr>
            <w:tcW w:w="710" w:type="dxa"/>
          </w:tcPr>
          <w:p w14:paraId="5213B56A" w14:textId="2B27004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037C42">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5923722E"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FE04446" w14:textId="77777777"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14:paraId="19A80B0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14:paraId="5EBC8820" w14:textId="77777777" w:rsidR="00B20668" w:rsidRPr="00131680" w:rsidRDefault="00B20668" w:rsidP="006E176A">
            <w:pPr>
              <w:ind w:right="110"/>
              <w:jc w:val="both"/>
              <w:outlineLvl w:val="1"/>
              <w:rPr>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1BF1962" w14:textId="77777777"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14:paraId="1B3D6B58" w14:textId="77777777" w:rsidR="00B20668" w:rsidRPr="00F725E9" w:rsidRDefault="00B20668" w:rsidP="006E176A">
            <w:pPr>
              <w:pStyle w:val="Heading1"/>
              <w:keepNext w:val="0"/>
              <w:jc w:val="both"/>
              <w:rPr>
                <w:bCs/>
                <w:sz w:val="20"/>
                <w:lang w:val="bg-BG"/>
              </w:rPr>
            </w:pPr>
          </w:p>
        </w:tc>
        <w:tc>
          <w:tcPr>
            <w:tcW w:w="5954" w:type="dxa"/>
          </w:tcPr>
          <w:p w14:paraId="1E4BBEED" w14:textId="77777777" w:rsidR="00B20668" w:rsidRPr="000A7FDB" w:rsidRDefault="00B20668" w:rsidP="006E176A">
            <w:pPr>
              <w:pStyle w:val="BodyText"/>
              <w:rPr>
                <w:sz w:val="20"/>
                <w:szCs w:val="20"/>
              </w:rPr>
            </w:pPr>
          </w:p>
        </w:tc>
      </w:tr>
      <w:tr w:rsidR="00B20668" w:rsidRPr="000A7FDB" w14:paraId="5CF55ABB" w14:textId="77777777" w:rsidTr="004A7A72">
        <w:trPr>
          <w:trHeight w:val="270"/>
        </w:trPr>
        <w:tc>
          <w:tcPr>
            <w:tcW w:w="14885" w:type="dxa"/>
            <w:gridSpan w:val="4"/>
            <w:shd w:val="clear" w:color="auto" w:fill="FDE891"/>
          </w:tcPr>
          <w:p w14:paraId="1F7169D2" w14:textId="77777777"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14:paraId="78F867DF" w14:textId="77777777" w:rsidTr="004A7A72">
        <w:trPr>
          <w:trHeight w:val="270"/>
        </w:trPr>
        <w:tc>
          <w:tcPr>
            <w:tcW w:w="710" w:type="dxa"/>
          </w:tcPr>
          <w:p w14:paraId="4BA68FA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E2AE39" w14:textId="1241D7D2" w:rsidR="00B2066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49</w:t>
            </w:r>
            <w:r w:rsidR="00B20668" w:rsidRPr="00155C58">
              <w:rPr>
                <w:rFonts w:ascii="Times New Roman" w:hAnsi="Times New Roman" w:cs="Times New Roman"/>
                <w:b/>
                <w:szCs w:val="20"/>
                <w:lang w:val="bg-BG"/>
              </w:rPr>
              <w:t>.</w:t>
            </w:r>
          </w:p>
          <w:p w14:paraId="46429A65" w14:textId="03013FBA" w:rsidR="00B20668" w:rsidRPr="00155C5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49</w:t>
            </w:r>
            <w:r w:rsidR="00B20668">
              <w:rPr>
                <w:rFonts w:ascii="Times New Roman" w:hAnsi="Times New Roman" w:cs="Times New Roman"/>
                <w:b/>
                <w:szCs w:val="20"/>
                <w:lang w:val="bg-BG"/>
              </w:rPr>
              <w:t>.1.</w:t>
            </w:r>
          </w:p>
        </w:tc>
        <w:tc>
          <w:tcPr>
            <w:tcW w:w="7654" w:type="dxa"/>
            <w:noWrap/>
          </w:tcPr>
          <w:p w14:paraId="0429FECB" w14:textId="77777777" w:rsidR="00B20668" w:rsidRPr="003B7860" w:rsidRDefault="00B20668" w:rsidP="006E176A">
            <w:pPr>
              <w:jc w:val="both"/>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5A206D03" w14:textId="77777777"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14:paraId="2902FFEE" w14:textId="77777777" w:rsidR="00B20668" w:rsidRPr="006B7210" w:rsidRDefault="00B20668" w:rsidP="006E176A">
            <w:pPr>
              <w:jc w:val="both"/>
              <w:rPr>
                <w:b/>
                <w:sz w:val="20"/>
                <w:szCs w:val="20"/>
                <w:lang w:eastAsia="fr-FR"/>
              </w:rPr>
            </w:pPr>
            <w:r w:rsidRPr="002A39E0">
              <w:rPr>
                <w:b/>
                <w:sz w:val="20"/>
                <w:szCs w:val="20"/>
                <w:lang w:eastAsia="fr-FR"/>
              </w:rPr>
              <w:lastRenderedPageBreak/>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14:paraId="38FF979C" w14:textId="77777777" w:rsidR="008500B2"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r w:rsidR="008500B2" w:rsidRPr="008500B2">
              <w:rPr>
                <w:rFonts w:ascii="Tahoma" w:hAnsi="Tahoma" w:cs="Tahoma"/>
                <w:color w:val="000000"/>
                <w:sz w:val="22"/>
                <w:szCs w:val="22"/>
                <w:shd w:val="clear" w:color="auto" w:fill="FFFFFF"/>
              </w:rPr>
              <w:t xml:space="preserve"> </w:t>
            </w:r>
          </w:p>
          <w:p w14:paraId="54CCE0AE" w14:textId="77777777" w:rsidR="008500B2" w:rsidRDefault="008500B2" w:rsidP="006E176A">
            <w:pPr>
              <w:jc w:val="both"/>
              <w:rPr>
                <w:i/>
                <w:iCs/>
                <w:sz w:val="20"/>
                <w:szCs w:val="20"/>
                <w:lang w:eastAsia="fr-FR"/>
              </w:rPr>
            </w:pPr>
            <w:r w:rsidRPr="008500B2">
              <w:rPr>
                <w:i/>
                <w:iCs/>
                <w:sz w:val="20"/>
                <w:szCs w:val="20"/>
                <w:lang w:eastAsia="fr-FR"/>
              </w:rPr>
              <w:t>1.</w:t>
            </w:r>
            <w:r w:rsidRPr="008500B2">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8500B2">
              <w:rPr>
                <w:i/>
                <w:iCs/>
                <w:sz w:val="20"/>
                <w:szCs w:val="20"/>
                <w:lang w:eastAsia="fr-FR"/>
              </w:rPr>
              <w:t> </w:t>
            </w:r>
          </w:p>
          <w:p w14:paraId="6E4AE5A0" w14:textId="77777777" w:rsidR="008500B2" w:rsidRDefault="008500B2" w:rsidP="006E176A">
            <w:pPr>
              <w:jc w:val="both"/>
              <w:rPr>
                <w:i/>
                <w:iCs/>
                <w:sz w:val="20"/>
                <w:szCs w:val="20"/>
                <w:lang w:eastAsia="fr-FR"/>
              </w:rPr>
            </w:pPr>
            <w:r w:rsidRPr="008500B2">
              <w:rPr>
                <w:i/>
                <w:iCs/>
                <w:sz w:val="20"/>
                <w:szCs w:val="20"/>
                <w:lang w:eastAsia="fr-FR"/>
              </w:rPr>
              <w:t>2.</w:t>
            </w:r>
            <w:r w:rsidRPr="008500B2">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8500B2">
              <w:rPr>
                <w:i/>
                <w:iCs/>
                <w:sz w:val="20"/>
                <w:szCs w:val="20"/>
                <w:lang w:eastAsia="fr-FR"/>
              </w:rPr>
              <w:t> а)</w:t>
            </w:r>
            <w:r w:rsidRPr="008500B2">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8500B2">
              <w:rPr>
                <w:i/>
                <w:iCs/>
                <w:sz w:val="20"/>
                <w:szCs w:val="20"/>
                <w:lang w:eastAsia="fr-FR"/>
              </w:rPr>
              <w:t> б)</w:t>
            </w:r>
            <w:r w:rsidRPr="008500B2">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8500B2">
              <w:rPr>
                <w:i/>
                <w:iCs/>
                <w:sz w:val="20"/>
                <w:szCs w:val="20"/>
                <w:lang w:eastAsia="fr-FR"/>
              </w:rPr>
              <w:t> </w:t>
            </w:r>
          </w:p>
          <w:p w14:paraId="40B42FC7" w14:textId="77777777" w:rsidR="008500B2" w:rsidRDefault="008500B2" w:rsidP="006E176A">
            <w:pPr>
              <w:jc w:val="both"/>
              <w:rPr>
                <w:sz w:val="20"/>
                <w:szCs w:val="20"/>
                <w:lang w:eastAsia="fr-FR"/>
              </w:rPr>
            </w:pPr>
            <w:r w:rsidRPr="008500B2">
              <w:rPr>
                <w:i/>
                <w:iCs/>
                <w:sz w:val="20"/>
                <w:szCs w:val="20"/>
                <w:lang w:eastAsia="fr-FR"/>
              </w:rPr>
              <w:t>3.</w:t>
            </w:r>
            <w:r w:rsidRPr="008500B2">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4395DA5" w14:textId="77777777" w:rsidR="008500B2" w:rsidRDefault="008500B2" w:rsidP="006E176A">
            <w:pPr>
              <w:jc w:val="both"/>
              <w:rPr>
                <w:i/>
                <w:iCs/>
                <w:sz w:val="20"/>
                <w:szCs w:val="20"/>
                <w:lang w:eastAsia="fr-FR"/>
              </w:rPr>
            </w:pPr>
            <w:r w:rsidRPr="008500B2">
              <w:rPr>
                <w:i/>
                <w:iCs/>
                <w:sz w:val="20"/>
                <w:szCs w:val="20"/>
                <w:lang w:eastAsia="fr-FR"/>
              </w:rPr>
              <w:t> 4.</w:t>
            </w:r>
            <w:r w:rsidRPr="008500B2">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8500B2">
              <w:rPr>
                <w:i/>
                <w:iCs/>
                <w:sz w:val="20"/>
                <w:szCs w:val="20"/>
                <w:lang w:eastAsia="fr-FR"/>
              </w:rPr>
              <w:t> </w:t>
            </w:r>
          </w:p>
          <w:p w14:paraId="7E4C2F1D" w14:textId="77777777" w:rsidR="008500B2" w:rsidRDefault="008500B2" w:rsidP="006E176A">
            <w:pPr>
              <w:jc w:val="both"/>
              <w:rPr>
                <w:sz w:val="20"/>
                <w:szCs w:val="20"/>
                <w:lang w:eastAsia="fr-FR"/>
              </w:rPr>
            </w:pPr>
            <w:r w:rsidRPr="008500B2">
              <w:rPr>
                <w:i/>
                <w:iCs/>
                <w:sz w:val="20"/>
                <w:szCs w:val="20"/>
                <w:lang w:eastAsia="fr-FR"/>
              </w:rPr>
              <w:t>5.</w:t>
            </w:r>
            <w:r w:rsidRPr="008500B2">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8500B2">
              <w:rPr>
                <w:i/>
                <w:iCs/>
                <w:sz w:val="20"/>
                <w:szCs w:val="20"/>
                <w:lang w:eastAsia="fr-FR"/>
              </w:rPr>
              <w:t> а)</w:t>
            </w:r>
            <w:r w:rsidRPr="008500B2">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8500B2">
              <w:rPr>
                <w:i/>
                <w:iCs/>
                <w:sz w:val="20"/>
                <w:szCs w:val="20"/>
                <w:lang w:eastAsia="fr-FR"/>
              </w:rPr>
              <w:t> б)</w:t>
            </w:r>
            <w:r w:rsidRPr="008500B2">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46A2448F" w14:textId="77777777" w:rsidR="008500B2" w:rsidRDefault="008500B2" w:rsidP="006E176A">
            <w:pPr>
              <w:jc w:val="both"/>
              <w:rPr>
                <w:i/>
                <w:iCs/>
                <w:sz w:val="20"/>
                <w:szCs w:val="20"/>
                <w:lang w:eastAsia="fr-FR"/>
              </w:rPr>
            </w:pPr>
            <w:r w:rsidRPr="008500B2">
              <w:rPr>
                <w:i/>
                <w:iCs/>
                <w:sz w:val="20"/>
                <w:szCs w:val="20"/>
                <w:lang w:eastAsia="fr-FR"/>
              </w:rPr>
              <w:t> 6.</w:t>
            </w:r>
            <w:r w:rsidRPr="008500B2">
              <w:rPr>
                <w:sz w:val="20"/>
                <w:szCs w:val="20"/>
                <w:lang w:eastAsia="fr-FR"/>
              </w:rPr>
              <w:t> условията по </w:t>
            </w:r>
            <w:hyperlink r:id="rId38" w:history="1">
              <w:r w:rsidRPr="008500B2">
                <w:rPr>
                  <w:rStyle w:val="Hyperlink"/>
                  <w:sz w:val="20"/>
                  <w:szCs w:val="20"/>
                  <w:lang w:eastAsia="fr-FR"/>
                </w:rPr>
                <w:t>т. 4</w:t>
              </w:r>
            </w:hyperlink>
            <w:r w:rsidRPr="008500B2">
              <w:rPr>
                <w:sz w:val="20"/>
                <w:szCs w:val="20"/>
                <w:lang w:eastAsia="fr-FR"/>
              </w:rPr>
              <w:t> или </w:t>
            </w:r>
            <w:hyperlink r:id="rId39" w:history="1">
              <w:r w:rsidRPr="008500B2">
                <w:rPr>
                  <w:rStyle w:val="Hyperlink"/>
                  <w:sz w:val="20"/>
                  <w:szCs w:val="20"/>
                  <w:lang w:eastAsia="fr-FR"/>
                </w:rPr>
                <w:t>5</w:t>
              </w:r>
            </w:hyperlink>
            <w:r w:rsidRPr="008500B2">
              <w:rPr>
                <w:sz w:val="20"/>
                <w:szCs w:val="20"/>
                <w:lang w:eastAsia="fr-FR"/>
              </w:rPr>
              <w:t> са налице по отношение на участник в обединението изпълнител, което не е юридическо лице;</w:t>
            </w:r>
            <w:r w:rsidRPr="008500B2">
              <w:rPr>
                <w:i/>
                <w:iCs/>
                <w:sz w:val="20"/>
                <w:szCs w:val="20"/>
                <w:lang w:eastAsia="fr-FR"/>
              </w:rPr>
              <w:t> </w:t>
            </w:r>
          </w:p>
          <w:p w14:paraId="73212041" w14:textId="36B22FA1" w:rsidR="00B20668" w:rsidRPr="002A63F4" w:rsidRDefault="008500B2" w:rsidP="006E176A">
            <w:pPr>
              <w:jc w:val="both"/>
              <w:rPr>
                <w:sz w:val="20"/>
                <w:szCs w:val="20"/>
                <w:lang w:eastAsia="fr-FR"/>
              </w:rPr>
            </w:pPr>
            <w:r w:rsidRPr="008500B2">
              <w:rPr>
                <w:i/>
                <w:iCs/>
                <w:sz w:val="20"/>
                <w:szCs w:val="20"/>
                <w:lang w:eastAsia="fr-FR"/>
              </w:rPr>
              <w:lastRenderedPageBreak/>
              <w:t>7.</w:t>
            </w:r>
            <w:r w:rsidRPr="008500B2">
              <w:rPr>
                <w:sz w:val="20"/>
                <w:szCs w:val="20"/>
                <w:lang w:eastAsia="fr-FR"/>
              </w:rPr>
              <w:t>  се налагат изменения, които не са съществени;</w:t>
            </w:r>
          </w:p>
          <w:p w14:paraId="59B8F2CC" w14:textId="73BF16D2"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14:paraId="57C415C4" w14:textId="77777777" w:rsidR="008500B2" w:rsidRPr="008500B2" w:rsidRDefault="008500B2" w:rsidP="008500B2">
            <w:pPr>
              <w:jc w:val="both"/>
              <w:rPr>
                <w:bCs/>
                <w:sz w:val="20"/>
                <w:szCs w:val="20"/>
                <w:lang w:eastAsia="fr-FR"/>
              </w:rPr>
            </w:pPr>
            <w:r w:rsidRPr="008500B2">
              <w:rPr>
                <w:bCs/>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883EB47" w14:textId="77777777" w:rsidR="008500B2" w:rsidRPr="008500B2" w:rsidRDefault="008500B2" w:rsidP="008500B2">
            <w:pPr>
              <w:jc w:val="both"/>
              <w:rPr>
                <w:bCs/>
                <w:sz w:val="20"/>
                <w:szCs w:val="20"/>
                <w:lang w:eastAsia="fr-FR"/>
              </w:rPr>
            </w:pPr>
            <w:r w:rsidRPr="008500B2">
              <w:rPr>
                <w:bCs/>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7E5CBED" w14:textId="77777777" w:rsidR="008500B2" w:rsidRPr="008500B2" w:rsidRDefault="008500B2" w:rsidP="008500B2">
            <w:pPr>
              <w:jc w:val="both"/>
              <w:rPr>
                <w:bCs/>
                <w:sz w:val="20"/>
                <w:szCs w:val="20"/>
                <w:lang w:eastAsia="fr-FR"/>
              </w:rPr>
            </w:pPr>
            <w:r w:rsidRPr="008500B2">
              <w:rPr>
                <w:bCs/>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65CD015C" w14:textId="77777777" w:rsidR="008500B2" w:rsidRPr="008500B2" w:rsidRDefault="008500B2" w:rsidP="008500B2">
            <w:pPr>
              <w:jc w:val="both"/>
              <w:rPr>
                <w:bCs/>
                <w:sz w:val="20"/>
                <w:szCs w:val="20"/>
                <w:lang w:eastAsia="fr-FR"/>
              </w:rPr>
            </w:pPr>
            <w:r w:rsidRPr="008500B2">
              <w:rPr>
                <w:bCs/>
                <w:sz w:val="20"/>
                <w:szCs w:val="20"/>
                <w:lang w:eastAsia="fr-FR"/>
              </w:rPr>
              <w:t xml:space="preserve"> 3. изменението засяга предмета или обема на договора за обществена поръчка или рамковото споразумение;</w:t>
            </w:r>
          </w:p>
          <w:p w14:paraId="7AFD6BCD" w14:textId="36FB2A1A" w:rsidR="00B20668" w:rsidRPr="00131680" w:rsidRDefault="008500B2" w:rsidP="006E176A">
            <w:pPr>
              <w:jc w:val="both"/>
              <w:rPr>
                <w:b/>
                <w:sz w:val="20"/>
                <w:szCs w:val="20"/>
                <w:lang w:eastAsia="fr-FR"/>
              </w:rPr>
            </w:pPr>
            <w:r w:rsidRPr="008500B2">
              <w:rPr>
                <w:bCs/>
                <w:sz w:val="20"/>
                <w:szCs w:val="20"/>
                <w:lang w:eastAsia="fr-FR"/>
              </w:rPr>
              <w:t xml:space="preserve"> 4. изпълнителят е заменен с нов извън случаите на чл. 116, ал. 1, т. 4, 5 или 6 от ЗОП</w:t>
            </w:r>
            <w:r w:rsidR="00B20668" w:rsidRPr="00131680">
              <w:rPr>
                <w:b/>
                <w:sz w:val="20"/>
                <w:szCs w:val="20"/>
                <w:lang w:eastAsia="fr-FR"/>
              </w:rPr>
              <w:t>(чл. 116 от ЗОП и § 2, т. 27 от ДР на ЗОП)</w:t>
            </w:r>
          </w:p>
          <w:p w14:paraId="671D9E1E" w14:textId="5C8B0B79" w:rsidR="00B20668" w:rsidRPr="00131680" w:rsidRDefault="00B20668" w:rsidP="006E176A">
            <w:pPr>
              <w:jc w:val="both"/>
              <w:rPr>
                <w:b/>
                <w:color w:val="000080"/>
                <w:sz w:val="20"/>
                <w:szCs w:val="20"/>
              </w:rPr>
            </w:pPr>
            <w:r w:rsidRPr="00131680">
              <w:rPr>
                <w:b/>
                <w:color w:val="000080"/>
                <w:sz w:val="20"/>
                <w:szCs w:val="20"/>
              </w:rPr>
              <w:t>т. 23 от Насоките/т. 23 от Приложение № 1 към чл. 2, ал. 1 от Наредбата</w:t>
            </w:r>
          </w:p>
          <w:p w14:paraId="7647CE78" w14:textId="77777777" w:rsidR="00B20668" w:rsidRPr="000A7FDB" w:rsidRDefault="00B20668" w:rsidP="006E176A">
            <w:pPr>
              <w:jc w:val="both"/>
              <w:rPr>
                <w:b/>
                <w:i/>
                <w:sz w:val="20"/>
                <w:szCs w:val="20"/>
                <w:lang w:eastAsia="fr-FR"/>
              </w:rPr>
            </w:pPr>
          </w:p>
        </w:tc>
        <w:tc>
          <w:tcPr>
            <w:tcW w:w="567" w:type="dxa"/>
          </w:tcPr>
          <w:p w14:paraId="3BC8CF2D" w14:textId="77777777" w:rsidR="00B20668" w:rsidRPr="00F725E9" w:rsidRDefault="00B20668" w:rsidP="006E176A">
            <w:pPr>
              <w:pStyle w:val="Heading1"/>
              <w:keepNext w:val="0"/>
              <w:jc w:val="both"/>
              <w:rPr>
                <w:bCs/>
                <w:sz w:val="20"/>
                <w:lang w:val="bg-BG"/>
              </w:rPr>
            </w:pPr>
          </w:p>
        </w:tc>
        <w:tc>
          <w:tcPr>
            <w:tcW w:w="5954" w:type="dxa"/>
          </w:tcPr>
          <w:p w14:paraId="21C0B54F" w14:textId="77777777" w:rsidR="00B20668" w:rsidRPr="00F725E9" w:rsidRDefault="00B20668" w:rsidP="006E176A">
            <w:pPr>
              <w:pStyle w:val="Heading1"/>
              <w:keepNext w:val="0"/>
              <w:jc w:val="both"/>
              <w:rPr>
                <w:bCs/>
                <w:sz w:val="20"/>
                <w:lang w:val="bg-BG"/>
              </w:rPr>
            </w:pPr>
          </w:p>
        </w:tc>
      </w:tr>
      <w:tr w:rsidR="00B20668" w:rsidRPr="000A7FDB" w14:paraId="59C1C6E5" w14:textId="77777777" w:rsidTr="004A7A72">
        <w:trPr>
          <w:trHeight w:val="270"/>
        </w:trPr>
        <w:tc>
          <w:tcPr>
            <w:tcW w:w="14885" w:type="dxa"/>
            <w:gridSpan w:val="4"/>
          </w:tcPr>
          <w:p w14:paraId="6CB5BD7C"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lastRenderedPageBreak/>
              <w:t xml:space="preserve">Насочващи източници на информация: </w:t>
            </w:r>
            <w:r w:rsidRPr="00131680">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131680">
              <w:rPr>
                <w:color w:val="C0504D"/>
                <w:sz w:val="20"/>
                <w:szCs w:val="20"/>
                <w:lang w:eastAsia="fr-FR"/>
              </w:rPr>
              <w:t>заменителни</w:t>
            </w:r>
            <w:proofErr w:type="spellEnd"/>
            <w:r w:rsidRPr="00131680">
              <w:rPr>
                <w:color w:val="C0504D"/>
                <w:sz w:val="20"/>
                <w:szCs w:val="20"/>
                <w:lang w:eastAsia="fr-FR"/>
              </w:rPr>
              <w:t xml:space="preserve"> таблици, информация за участващите при изпълнението на поръчката, експерти и др.</w:t>
            </w:r>
          </w:p>
          <w:p w14:paraId="13333868" w14:textId="77777777"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14:paraId="2F07B916"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14:paraId="56544986" w14:textId="5D440D9A"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w:t>
            </w:r>
            <w:r w:rsidR="0056161C" w:rsidRPr="0056161C">
              <w:rPr>
                <w:color w:val="008000"/>
                <w:sz w:val="20"/>
                <w:szCs w:val="20"/>
              </w:rPr>
              <w:t>Експертът</w:t>
            </w:r>
            <w:r w:rsidR="0056161C" w:rsidRPr="0056161C" w:rsidDel="0056161C">
              <w:rPr>
                <w:color w:val="008000"/>
                <w:sz w:val="20"/>
                <w:szCs w:val="20"/>
              </w:rPr>
              <w:t xml:space="preserve"> </w:t>
            </w:r>
            <w:r w:rsidRPr="00131680">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w:t>
            </w:r>
            <w:r w:rsidRPr="00131680">
              <w:rPr>
                <w:color w:val="008000"/>
                <w:sz w:val="20"/>
                <w:szCs w:val="20"/>
              </w:rPr>
              <w:lastRenderedPageBreak/>
              <w:t xml:space="preserve">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7A956CEC" w14:textId="77777777"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14:paraId="5180925E"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дейностите, за 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4C7C0B12" w14:textId="77777777"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DC19318" w14:textId="77777777"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34EC98" w14:textId="77777777" w:rsidR="00B20668" w:rsidRPr="00131680" w:rsidRDefault="00B20668" w:rsidP="006E176A">
            <w:pPr>
              <w:spacing w:after="120"/>
              <w:jc w:val="both"/>
              <w:rPr>
                <w:color w:val="008000"/>
                <w:sz w:val="20"/>
                <w:szCs w:val="20"/>
              </w:rPr>
            </w:pPr>
            <w:r w:rsidRPr="00131680">
              <w:rPr>
                <w:b/>
                <w:color w:val="008000"/>
                <w:sz w:val="20"/>
                <w:szCs w:val="20"/>
              </w:rPr>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6533C7" w14:textId="77777777" w:rsidR="00B20668" w:rsidRDefault="00B20668" w:rsidP="006E176A">
            <w:pPr>
              <w:spacing w:after="120"/>
              <w:jc w:val="both"/>
              <w:rPr>
                <w:color w:val="008000"/>
                <w:sz w:val="20"/>
                <w:szCs w:val="20"/>
              </w:rPr>
            </w:pPr>
            <w:r w:rsidRPr="00131680">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0800161" w14:textId="77777777"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14:paraId="61A21E71" w14:textId="77777777" w:rsidTr="004A7A72">
        <w:trPr>
          <w:trHeight w:val="270"/>
        </w:trPr>
        <w:tc>
          <w:tcPr>
            <w:tcW w:w="14885" w:type="dxa"/>
            <w:gridSpan w:val="4"/>
            <w:shd w:val="clear" w:color="auto" w:fill="FDE891"/>
          </w:tcPr>
          <w:p w14:paraId="79F8252A" w14:textId="77777777" w:rsidR="00B20668" w:rsidRPr="00F725E9" w:rsidRDefault="00B20668" w:rsidP="006E176A">
            <w:pPr>
              <w:pStyle w:val="Heading1"/>
              <w:keepNext w:val="0"/>
              <w:jc w:val="both"/>
              <w:rPr>
                <w:rFonts w:ascii="Times New Roman" w:hAnsi="Times New Roman"/>
                <w:b/>
                <w:sz w:val="24"/>
                <w:lang w:val="bg-BG" w:eastAsia="fr-FR"/>
              </w:rPr>
            </w:pPr>
            <w:r w:rsidRPr="00E86D30">
              <w:rPr>
                <w:rFonts w:ascii="Times New Roman" w:hAnsi="Times New Roman"/>
                <w:b/>
                <w:sz w:val="24"/>
                <w:lang w:eastAsia="fr-FR"/>
              </w:rPr>
              <w:lastRenderedPageBreak/>
              <w:t>IV</w:t>
            </w:r>
            <w:r w:rsidRPr="00F725E9">
              <w:rPr>
                <w:rFonts w:ascii="Times New Roman" w:hAnsi="Times New Roman"/>
                <w:b/>
                <w:sz w:val="24"/>
                <w:lang w:val="bg-BG" w:eastAsia="fr-FR"/>
              </w:rPr>
              <w:t xml:space="preserve">. ИНДИКАТОРИ ЗА НЕРЕДНОСТИ И ИЗМАМИ, КОИТО ИМАТ ОТНОШЕНИЕ КЪМ ОБЩЕСТВЕНАТА ПОРЪЧКА </w:t>
            </w:r>
          </w:p>
          <w:p w14:paraId="3FB6C4A1" w14:textId="77777777" w:rsidR="00B20668" w:rsidRPr="000C1983" w:rsidRDefault="00B20668" w:rsidP="006E176A">
            <w:pPr>
              <w:pStyle w:val="Heading1"/>
              <w:keepNext w:val="0"/>
              <w:jc w:val="both"/>
              <w:rPr>
                <w:bCs/>
                <w:sz w:val="20"/>
              </w:rPr>
            </w:pPr>
            <w:r w:rsidRPr="00E86D30">
              <w:rPr>
                <w:rFonts w:ascii="Times New Roman" w:hAnsi="Times New Roman"/>
                <w:b/>
                <w:sz w:val="24"/>
                <w:lang w:eastAsia="fr-FR"/>
              </w:rPr>
              <w:t xml:space="preserve">(„ЧЕРВЕНИ </w:t>
            </w:r>
            <w:proofErr w:type="gramStart"/>
            <w:r w:rsidRPr="00E86D30">
              <w:rPr>
                <w:rFonts w:ascii="Times New Roman" w:hAnsi="Times New Roman"/>
                <w:b/>
                <w:sz w:val="24"/>
                <w:lang w:eastAsia="fr-FR"/>
              </w:rPr>
              <w:t>ФЛАГОВЕ“</w:t>
            </w:r>
            <w:proofErr w:type="gramEnd"/>
            <w:r w:rsidRPr="00E86D30">
              <w:rPr>
                <w:rFonts w:ascii="Times New Roman" w:hAnsi="Times New Roman"/>
                <w:b/>
                <w:sz w:val="24"/>
                <w:lang w:eastAsia="fr-FR"/>
              </w:rPr>
              <w:t>)</w:t>
            </w:r>
          </w:p>
        </w:tc>
      </w:tr>
      <w:tr w:rsidR="00B20668" w:rsidRPr="000A7FDB" w14:paraId="0EC2ADDB" w14:textId="77777777" w:rsidTr="004A7A72">
        <w:trPr>
          <w:trHeight w:val="270"/>
        </w:trPr>
        <w:tc>
          <w:tcPr>
            <w:tcW w:w="710" w:type="dxa"/>
          </w:tcPr>
          <w:p w14:paraId="2376B99B" w14:textId="16CAB55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0</w:t>
            </w:r>
            <w:r w:rsidRPr="00155C58">
              <w:rPr>
                <w:rFonts w:ascii="Times New Roman" w:hAnsi="Times New Roman" w:cs="Times New Roman"/>
                <w:b/>
                <w:szCs w:val="20"/>
                <w:lang w:val="bg-BG"/>
              </w:rPr>
              <w:t>.</w:t>
            </w:r>
          </w:p>
        </w:tc>
        <w:tc>
          <w:tcPr>
            <w:tcW w:w="7654" w:type="dxa"/>
            <w:noWrap/>
          </w:tcPr>
          <w:p w14:paraId="1CBB4002" w14:textId="77777777"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56935841" w14:textId="4667247B"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DF702B">
              <w:rPr>
                <w:i/>
                <w:sz w:val="20"/>
                <w:szCs w:val="20"/>
                <w:lang w:val="en-US" w:eastAsia="fr-FR"/>
              </w:rPr>
              <w:t>II</w:t>
            </w:r>
            <w:r w:rsidRPr="003B7860">
              <w:rPr>
                <w:i/>
                <w:sz w:val="20"/>
                <w:szCs w:val="20"/>
                <w:lang w:eastAsia="fr-FR"/>
              </w:rPr>
              <w:t xml:space="preserve"> от указанията </w:t>
            </w:r>
            <w:r w:rsidR="00DF702B" w:rsidRPr="0056161C">
              <w:rPr>
                <w:i/>
                <w:sz w:val="20"/>
                <w:szCs w:val="20"/>
                <w:lang w:eastAsia="fr-FR"/>
              </w:rPr>
              <w:t>към настоящия контролен лист</w:t>
            </w:r>
            <w:r w:rsidR="00DF702B">
              <w:rPr>
                <w:i/>
                <w:sz w:val="20"/>
                <w:szCs w:val="20"/>
                <w:lang w:eastAsia="fr-FR"/>
              </w:rPr>
              <w:t>.</w:t>
            </w:r>
            <w:r w:rsidRPr="003B7860">
              <w:rPr>
                <w:i/>
                <w:sz w:val="20"/>
                <w:szCs w:val="20"/>
                <w:lang w:eastAsia="fr-FR"/>
              </w:rPr>
              <w:t>.</w:t>
            </w:r>
          </w:p>
        </w:tc>
        <w:tc>
          <w:tcPr>
            <w:tcW w:w="567" w:type="dxa"/>
          </w:tcPr>
          <w:p w14:paraId="6DAD930C" w14:textId="77777777" w:rsidR="00B20668" w:rsidRPr="00F725E9" w:rsidRDefault="00B20668" w:rsidP="006E176A">
            <w:pPr>
              <w:pStyle w:val="Heading1"/>
              <w:keepNext w:val="0"/>
              <w:jc w:val="both"/>
              <w:rPr>
                <w:bCs/>
                <w:sz w:val="20"/>
                <w:lang w:val="bg-BG"/>
              </w:rPr>
            </w:pPr>
          </w:p>
        </w:tc>
        <w:tc>
          <w:tcPr>
            <w:tcW w:w="5954" w:type="dxa"/>
          </w:tcPr>
          <w:p w14:paraId="36EF209B" w14:textId="77777777" w:rsidR="00B20668" w:rsidRPr="00F725E9" w:rsidRDefault="00B20668" w:rsidP="006E176A">
            <w:pPr>
              <w:pStyle w:val="Heading1"/>
              <w:keepNext w:val="0"/>
              <w:jc w:val="both"/>
              <w:rPr>
                <w:bCs/>
                <w:sz w:val="20"/>
                <w:lang w:val="bg-BG"/>
              </w:rPr>
            </w:pPr>
          </w:p>
        </w:tc>
      </w:tr>
      <w:tr w:rsidR="00B20668" w:rsidRPr="000A7FDB" w14:paraId="4C2752ED" w14:textId="77777777" w:rsidTr="004A7A72">
        <w:trPr>
          <w:trHeight w:val="270"/>
        </w:trPr>
        <w:tc>
          <w:tcPr>
            <w:tcW w:w="710" w:type="dxa"/>
          </w:tcPr>
          <w:p w14:paraId="5D947257" w14:textId="7DEF4CEF"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5</w:t>
            </w:r>
            <w:r w:rsidR="00F834DD">
              <w:rPr>
                <w:rFonts w:ascii="Times New Roman" w:hAnsi="Times New Roman" w:cs="Times New Roman"/>
                <w:b/>
                <w:szCs w:val="20"/>
                <w:lang w:val="bg-BG"/>
              </w:rPr>
              <w:t>1</w:t>
            </w:r>
            <w:r w:rsidRPr="00155C58">
              <w:rPr>
                <w:rFonts w:ascii="Times New Roman" w:hAnsi="Times New Roman" w:cs="Times New Roman"/>
                <w:b/>
                <w:szCs w:val="20"/>
                <w:lang w:val="bg-BG"/>
              </w:rPr>
              <w:t>.</w:t>
            </w:r>
          </w:p>
        </w:tc>
        <w:tc>
          <w:tcPr>
            <w:tcW w:w="7654" w:type="dxa"/>
            <w:noWrap/>
          </w:tcPr>
          <w:p w14:paraId="22F34DE5" w14:textId="77777777"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B001F4F" w14:textId="28994FC9"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w:t>
            </w:r>
            <w:proofErr w:type="spellStart"/>
            <w:r w:rsidRPr="003B7860">
              <w:rPr>
                <w:i/>
                <w:sz w:val="20"/>
                <w:szCs w:val="20"/>
                <w:lang w:eastAsia="fr-FR"/>
              </w:rPr>
              <w:t>указанията</w:t>
            </w:r>
            <w:r w:rsidR="0056161C" w:rsidRPr="0056161C">
              <w:rPr>
                <w:i/>
                <w:sz w:val="20"/>
                <w:szCs w:val="20"/>
                <w:lang w:eastAsia="fr-FR"/>
              </w:rPr>
              <w:t>към</w:t>
            </w:r>
            <w:proofErr w:type="spellEnd"/>
            <w:r w:rsidR="0056161C" w:rsidRPr="0056161C">
              <w:rPr>
                <w:i/>
                <w:sz w:val="20"/>
                <w:szCs w:val="20"/>
                <w:lang w:eastAsia="fr-FR"/>
              </w:rPr>
              <w:t xml:space="preserve"> настоящия контролен лист. </w:t>
            </w:r>
            <w:r w:rsidRPr="003B7860">
              <w:rPr>
                <w:i/>
                <w:sz w:val="20"/>
                <w:szCs w:val="20"/>
                <w:lang w:eastAsia="fr-FR"/>
              </w:rPr>
              <w:t>.</w:t>
            </w:r>
          </w:p>
        </w:tc>
        <w:tc>
          <w:tcPr>
            <w:tcW w:w="567" w:type="dxa"/>
          </w:tcPr>
          <w:p w14:paraId="7EBE00B9" w14:textId="77777777" w:rsidR="00B20668" w:rsidRPr="00F725E9" w:rsidRDefault="00B20668" w:rsidP="006E176A">
            <w:pPr>
              <w:pStyle w:val="Heading1"/>
              <w:keepNext w:val="0"/>
              <w:jc w:val="both"/>
              <w:rPr>
                <w:bCs/>
                <w:sz w:val="20"/>
                <w:lang w:val="bg-BG"/>
              </w:rPr>
            </w:pPr>
          </w:p>
        </w:tc>
        <w:tc>
          <w:tcPr>
            <w:tcW w:w="5954" w:type="dxa"/>
          </w:tcPr>
          <w:p w14:paraId="5A2EB01E" w14:textId="77777777" w:rsidR="00B20668" w:rsidRPr="00F725E9" w:rsidRDefault="00B20668" w:rsidP="006E176A">
            <w:pPr>
              <w:pStyle w:val="Heading1"/>
              <w:keepNext w:val="0"/>
              <w:jc w:val="both"/>
              <w:rPr>
                <w:bCs/>
                <w:sz w:val="20"/>
                <w:lang w:val="bg-BG"/>
              </w:rPr>
            </w:pPr>
          </w:p>
        </w:tc>
      </w:tr>
      <w:tr w:rsidR="00B20668" w:rsidRPr="000A7FDB" w14:paraId="4FF9C7B5" w14:textId="77777777" w:rsidTr="004A7A72">
        <w:trPr>
          <w:trHeight w:val="270"/>
        </w:trPr>
        <w:tc>
          <w:tcPr>
            <w:tcW w:w="710" w:type="dxa"/>
          </w:tcPr>
          <w:p w14:paraId="1BA53ABF" w14:textId="1C96994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F834DD">
              <w:rPr>
                <w:rFonts w:ascii="Times New Roman" w:hAnsi="Times New Roman" w:cs="Times New Roman"/>
                <w:b/>
                <w:szCs w:val="20"/>
                <w:lang w:val="bg-BG"/>
              </w:rPr>
              <w:t>2</w:t>
            </w:r>
            <w:r w:rsidRPr="00155C58">
              <w:rPr>
                <w:rFonts w:ascii="Times New Roman" w:hAnsi="Times New Roman" w:cs="Times New Roman"/>
                <w:b/>
                <w:szCs w:val="20"/>
                <w:lang w:val="bg-BG"/>
              </w:rPr>
              <w:t>.</w:t>
            </w:r>
          </w:p>
        </w:tc>
        <w:tc>
          <w:tcPr>
            <w:tcW w:w="7654" w:type="dxa"/>
            <w:noWrap/>
          </w:tcPr>
          <w:p w14:paraId="2CCB7366" w14:textId="77777777"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1416EADF" w14:textId="35F053BA"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указанията </w:t>
            </w:r>
            <w:r w:rsidR="0056161C" w:rsidRPr="0056161C">
              <w:rPr>
                <w:i/>
                <w:sz w:val="20"/>
                <w:szCs w:val="20"/>
                <w:lang w:eastAsia="fr-FR"/>
              </w:rPr>
              <w:t xml:space="preserve">към настоящия контролен лист. </w:t>
            </w:r>
          </w:p>
        </w:tc>
        <w:tc>
          <w:tcPr>
            <w:tcW w:w="567" w:type="dxa"/>
          </w:tcPr>
          <w:p w14:paraId="4E3D262E" w14:textId="77777777" w:rsidR="00B20668" w:rsidRPr="00F725E9" w:rsidRDefault="00B20668" w:rsidP="006E176A">
            <w:pPr>
              <w:pStyle w:val="Heading1"/>
              <w:keepNext w:val="0"/>
              <w:jc w:val="both"/>
              <w:rPr>
                <w:bCs/>
                <w:sz w:val="20"/>
                <w:lang w:val="bg-BG"/>
              </w:rPr>
            </w:pPr>
          </w:p>
        </w:tc>
        <w:tc>
          <w:tcPr>
            <w:tcW w:w="5954" w:type="dxa"/>
          </w:tcPr>
          <w:p w14:paraId="1AEEA341" w14:textId="77777777" w:rsidR="00B20668" w:rsidRPr="00F725E9" w:rsidRDefault="00B20668" w:rsidP="006E176A">
            <w:pPr>
              <w:pStyle w:val="Heading1"/>
              <w:keepNext w:val="0"/>
              <w:jc w:val="both"/>
              <w:rPr>
                <w:bCs/>
                <w:sz w:val="20"/>
                <w:lang w:val="bg-BG"/>
              </w:rPr>
            </w:pPr>
          </w:p>
        </w:tc>
      </w:tr>
      <w:tr w:rsidR="00DC2C45" w:rsidRPr="00F725E9" w14:paraId="4C68A857" w14:textId="77777777" w:rsidTr="004A7A72">
        <w:trPr>
          <w:trHeight w:val="270"/>
        </w:trPr>
        <w:tc>
          <w:tcPr>
            <w:tcW w:w="710" w:type="dxa"/>
          </w:tcPr>
          <w:p w14:paraId="02F9741E" w14:textId="5FC8C49C" w:rsidR="00DC2C45" w:rsidRPr="00155C58"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DD0005">
              <w:rPr>
                <w:rFonts w:ascii="Times New Roman" w:hAnsi="Times New Roman" w:cs="Times New Roman"/>
                <w:b/>
                <w:szCs w:val="20"/>
                <w:lang w:val="en-US"/>
              </w:rPr>
              <w:t>3</w:t>
            </w:r>
            <w:r w:rsidRPr="00155C58">
              <w:rPr>
                <w:rFonts w:ascii="Times New Roman" w:hAnsi="Times New Roman" w:cs="Times New Roman"/>
                <w:b/>
                <w:szCs w:val="20"/>
                <w:lang w:val="bg-BG"/>
              </w:rPr>
              <w:t>.</w:t>
            </w:r>
          </w:p>
        </w:tc>
        <w:tc>
          <w:tcPr>
            <w:tcW w:w="7654" w:type="dxa"/>
            <w:noWrap/>
          </w:tcPr>
          <w:p w14:paraId="36E85553" w14:textId="22C6B1DE" w:rsidR="00DC2C45" w:rsidRDefault="00DC2C45" w:rsidP="00123B44">
            <w:pPr>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883106" w:rsidRPr="00883106">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883106">
              <w:rPr>
                <w:b/>
                <w:sz w:val="20"/>
                <w:szCs w:val="20"/>
                <w:lang w:eastAsia="fr-FR"/>
              </w:rPr>
              <w:t xml:space="preserve"> </w:t>
            </w:r>
            <w:r w:rsidRPr="00A57E11">
              <w:rPr>
                <w:b/>
                <w:sz w:val="20"/>
                <w:szCs w:val="20"/>
                <w:lang w:eastAsia="fr-FR"/>
              </w:rPr>
              <w:t xml:space="preserve">по смисъла на чл. 61 от </w:t>
            </w:r>
            <w:r w:rsidR="00123B44" w:rsidRPr="00123B44">
              <w:rPr>
                <w:b/>
                <w:sz w:val="20"/>
                <w:szCs w:val="20"/>
                <w:lang w:eastAsia="fr-FR"/>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0A1E345D" w14:textId="77777777" w:rsidR="00DC2C45" w:rsidRPr="003B7860" w:rsidRDefault="00DC2C45" w:rsidP="00990A59">
            <w:pPr>
              <w:jc w:val="both"/>
              <w:rPr>
                <w:i/>
                <w:sz w:val="20"/>
                <w:szCs w:val="20"/>
                <w:lang w:eastAsia="fr-FR"/>
              </w:rPr>
            </w:pPr>
          </w:p>
        </w:tc>
        <w:tc>
          <w:tcPr>
            <w:tcW w:w="567" w:type="dxa"/>
          </w:tcPr>
          <w:p w14:paraId="43CB8AC8" w14:textId="77777777" w:rsidR="00DC2C45" w:rsidRPr="00F725E9" w:rsidRDefault="00DC2C45" w:rsidP="00990A59">
            <w:pPr>
              <w:pStyle w:val="Heading1"/>
              <w:keepNext w:val="0"/>
              <w:jc w:val="both"/>
              <w:rPr>
                <w:bCs/>
                <w:sz w:val="20"/>
                <w:lang w:val="bg-BG"/>
              </w:rPr>
            </w:pPr>
          </w:p>
        </w:tc>
        <w:tc>
          <w:tcPr>
            <w:tcW w:w="5954" w:type="dxa"/>
          </w:tcPr>
          <w:p w14:paraId="729800EE" w14:textId="77777777" w:rsidR="00DC2C45" w:rsidRPr="00F725E9" w:rsidRDefault="00DC2C45" w:rsidP="00990A59">
            <w:pPr>
              <w:pStyle w:val="Heading1"/>
              <w:keepNext w:val="0"/>
              <w:jc w:val="both"/>
              <w:rPr>
                <w:bCs/>
                <w:sz w:val="20"/>
                <w:lang w:val="bg-BG"/>
              </w:rPr>
            </w:pPr>
          </w:p>
        </w:tc>
      </w:tr>
      <w:tr w:rsidR="00DC2C45" w:rsidRPr="00F725E9" w14:paraId="30D61EE9" w14:textId="77777777" w:rsidTr="004A7A72">
        <w:trPr>
          <w:trHeight w:val="270"/>
        </w:trPr>
        <w:tc>
          <w:tcPr>
            <w:tcW w:w="710" w:type="dxa"/>
            <w:tcBorders>
              <w:top w:val="single" w:sz="4" w:space="0" w:color="auto"/>
              <w:left w:val="single" w:sz="4" w:space="0" w:color="auto"/>
              <w:bottom w:val="single" w:sz="4" w:space="0" w:color="auto"/>
              <w:right w:val="single" w:sz="4" w:space="0" w:color="auto"/>
            </w:tcBorders>
          </w:tcPr>
          <w:p w14:paraId="660EF170" w14:textId="342B7DCC" w:rsidR="00DC2C45" w:rsidRPr="00A57E11"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tcBorders>
              <w:top w:val="single" w:sz="4" w:space="0" w:color="auto"/>
              <w:left w:val="single" w:sz="4" w:space="0" w:color="auto"/>
              <w:bottom w:val="single" w:sz="4" w:space="0" w:color="auto"/>
              <w:right w:val="single" w:sz="4" w:space="0" w:color="auto"/>
            </w:tcBorders>
            <w:noWrap/>
          </w:tcPr>
          <w:p w14:paraId="66513BBD" w14:textId="77777777" w:rsidR="00DC2C45" w:rsidRPr="00990A59" w:rsidRDefault="00DC2C45" w:rsidP="00990A59">
            <w:pPr>
              <w:spacing w:after="120"/>
              <w:jc w:val="both"/>
              <w:outlineLvl w:val="1"/>
              <w:rPr>
                <w:b/>
                <w:color w:val="008000"/>
                <w:sz w:val="20"/>
              </w:rPr>
            </w:pPr>
            <w:r w:rsidRPr="00990A59">
              <w:rPr>
                <w:b/>
                <w:color w:val="008000"/>
                <w:sz w:val="20"/>
              </w:rPr>
              <w:t xml:space="preserve">Извършена е и </w:t>
            </w:r>
            <w:r>
              <w:rPr>
                <w:b/>
                <w:color w:val="008000"/>
                <w:sz w:val="20"/>
              </w:rPr>
              <w:t xml:space="preserve">е </w:t>
            </w:r>
            <w:r w:rsidRPr="00990A59">
              <w:rPr>
                <w:b/>
                <w:color w:val="008000"/>
                <w:sz w:val="20"/>
              </w:rPr>
              <w:t>документирана проверка съобразно достъпа до национални база данни, които са публични и/или ARACHNE и резултатите от проверката са взети предвид</w:t>
            </w:r>
            <w:r>
              <w:rPr>
                <w:b/>
                <w:color w:val="008000"/>
                <w:sz w:val="20"/>
              </w:rPr>
              <w:t>.</w:t>
            </w:r>
          </w:p>
          <w:p w14:paraId="556DAAA2" w14:textId="77777777" w:rsidR="00DC2C45" w:rsidRDefault="00DC2C45" w:rsidP="00990A59">
            <w:pPr>
              <w:spacing w:after="120"/>
              <w:jc w:val="both"/>
              <w:outlineLvl w:val="1"/>
              <w:rPr>
                <w:bCs/>
                <w:color w:val="008000"/>
                <w:sz w:val="20"/>
              </w:rPr>
            </w:pPr>
            <w:r>
              <w:rPr>
                <w:bCs/>
                <w:color w:val="008000"/>
                <w:sz w:val="20"/>
              </w:rPr>
              <w:t>П</w:t>
            </w:r>
            <w:r w:rsidRPr="00990A59">
              <w:rPr>
                <w:bCs/>
                <w:color w:val="008000"/>
                <w:sz w:val="20"/>
              </w:rPr>
              <w:t xml:space="preserve">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990A59">
              <w:rPr>
                <w:b/>
                <w:color w:val="008000"/>
                <w:sz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990A59">
              <w:rPr>
                <w:bCs/>
                <w:color w:val="008000"/>
                <w:sz w:val="20"/>
              </w:rPr>
              <w:t xml:space="preserve"> В тези случаи при проверката в АРАХНЕ се задават различните варианти за транслитерация на съответната буква</w:t>
            </w:r>
            <w:r>
              <w:rPr>
                <w:bCs/>
                <w:color w:val="008000"/>
                <w:sz w:val="20"/>
              </w:rPr>
              <w:t xml:space="preserve">,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DC2C45" w:rsidRPr="00FF46FE" w14:paraId="634D929B" w14:textId="77777777" w:rsidTr="00990A59">
              <w:tc>
                <w:tcPr>
                  <w:tcW w:w="1838" w:type="dxa"/>
                </w:tcPr>
                <w:p w14:paraId="6B37F50C" w14:textId="77777777" w:rsidR="00DC2C45" w:rsidRPr="00990A59" w:rsidRDefault="00DC2C45" w:rsidP="00990A59">
                  <w:pPr>
                    <w:spacing w:after="160" w:line="259" w:lineRule="auto"/>
                    <w:rPr>
                      <w:b/>
                      <w:color w:val="008000"/>
                      <w:sz w:val="20"/>
                      <w:szCs w:val="20"/>
                    </w:rPr>
                  </w:pPr>
                  <w:r w:rsidRPr="00990A59">
                    <w:rPr>
                      <w:b/>
                      <w:color w:val="008000"/>
                      <w:sz w:val="20"/>
                      <w:szCs w:val="20"/>
                    </w:rPr>
                    <w:t xml:space="preserve">Българска  буква </w:t>
                  </w:r>
                </w:p>
                <w:p w14:paraId="5CC0B249" w14:textId="77777777" w:rsidR="00DC2C45" w:rsidRPr="00990A59" w:rsidRDefault="00D54AA5" w:rsidP="00990A59">
                  <w:pPr>
                    <w:rPr>
                      <w:b/>
                      <w:color w:val="008000"/>
                      <w:sz w:val="20"/>
                      <w:szCs w:val="20"/>
                    </w:rPr>
                  </w:pPr>
                  <w:hyperlink r:id="rId40" w:tooltip="Кирилица" w:history="1">
                    <w:r w:rsidR="00DC2C45" w:rsidRPr="00990A59">
                      <w:rPr>
                        <w:color w:val="008000"/>
                        <w:sz w:val="20"/>
                        <w:szCs w:val="20"/>
                      </w:rPr>
                      <w:t>кирилица</w:t>
                    </w:r>
                  </w:hyperlink>
                </w:p>
              </w:tc>
              <w:tc>
                <w:tcPr>
                  <w:tcW w:w="5257" w:type="dxa"/>
                  <w:gridSpan w:val="5"/>
                </w:tcPr>
                <w:p w14:paraId="67848E22" w14:textId="77777777" w:rsidR="00DC2C45" w:rsidRPr="00990A59" w:rsidRDefault="00DC2C45" w:rsidP="00990A59">
                  <w:pPr>
                    <w:rPr>
                      <w:sz w:val="20"/>
                      <w:szCs w:val="20"/>
                    </w:rPr>
                  </w:pPr>
                  <w:r>
                    <w:rPr>
                      <w:sz w:val="20"/>
                      <w:szCs w:val="20"/>
                    </w:rPr>
                    <w:t xml:space="preserve">Варианти </w:t>
                  </w:r>
                  <w:r w:rsidRPr="00990A59">
                    <w:rPr>
                      <w:sz w:val="20"/>
                      <w:szCs w:val="20"/>
                    </w:rPr>
                    <w:t>на транслитерация</w:t>
                  </w:r>
                </w:p>
              </w:tc>
            </w:tr>
            <w:tr w:rsidR="00DC2C45" w:rsidRPr="00FF46FE" w14:paraId="6D0CE463" w14:textId="77777777" w:rsidTr="00990A59">
              <w:tc>
                <w:tcPr>
                  <w:tcW w:w="1838" w:type="dxa"/>
                  <w:hideMark/>
                </w:tcPr>
                <w:p w14:paraId="31FE1F7F" w14:textId="77777777" w:rsidR="00DC2C45" w:rsidRPr="00990A59" w:rsidRDefault="00DC2C45" w:rsidP="00990A59">
                  <w:pPr>
                    <w:spacing w:after="160" w:line="259" w:lineRule="auto"/>
                    <w:rPr>
                      <w:b/>
                      <w:bCs/>
                      <w:sz w:val="20"/>
                      <w:szCs w:val="20"/>
                    </w:rPr>
                  </w:pPr>
                  <w:r w:rsidRPr="00990A59">
                    <w:rPr>
                      <w:b/>
                      <w:bCs/>
                      <w:sz w:val="20"/>
                      <w:szCs w:val="20"/>
                    </w:rPr>
                    <w:t>й</w:t>
                  </w:r>
                </w:p>
              </w:tc>
              <w:tc>
                <w:tcPr>
                  <w:tcW w:w="564" w:type="dxa"/>
                  <w:hideMark/>
                </w:tcPr>
                <w:p w14:paraId="7D0B2725" w14:textId="77777777" w:rsidR="00DC2C45" w:rsidRPr="00990A59" w:rsidRDefault="00DC2C45" w:rsidP="00990A59">
                  <w:pPr>
                    <w:spacing w:after="160" w:line="259" w:lineRule="auto"/>
                    <w:rPr>
                      <w:sz w:val="20"/>
                      <w:szCs w:val="20"/>
                    </w:rPr>
                  </w:pPr>
                  <w:r w:rsidRPr="00990A59">
                    <w:rPr>
                      <w:sz w:val="20"/>
                      <w:szCs w:val="20"/>
                    </w:rPr>
                    <w:t xml:space="preserve">Y   </w:t>
                  </w:r>
                </w:p>
              </w:tc>
              <w:tc>
                <w:tcPr>
                  <w:tcW w:w="560" w:type="dxa"/>
                  <w:hideMark/>
                </w:tcPr>
                <w:p w14:paraId="2FE9B8BE" w14:textId="77777777" w:rsidR="00DC2C45" w:rsidRPr="00990A59" w:rsidRDefault="00DC2C45" w:rsidP="00990A59">
                  <w:pPr>
                    <w:spacing w:after="160" w:line="259" w:lineRule="auto"/>
                    <w:rPr>
                      <w:sz w:val="20"/>
                      <w:szCs w:val="20"/>
                    </w:rPr>
                  </w:pPr>
                  <w:r w:rsidRPr="00990A59">
                    <w:rPr>
                      <w:sz w:val="20"/>
                      <w:szCs w:val="20"/>
                    </w:rPr>
                    <w:t>ĭ</w:t>
                  </w:r>
                </w:p>
              </w:tc>
              <w:tc>
                <w:tcPr>
                  <w:tcW w:w="561" w:type="dxa"/>
                  <w:hideMark/>
                </w:tcPr>
                <w:p w14:paraId="34612611" w14:textId="77777777" w:rsidR="00DC2C45" w:rsidRPr="00990A59" w:rsidRDefault="00DC2C45" w:rsidP="00990A59">
                  <w:pPr>
                    <w:spacing w:after="160" w:line="259" w:lineRule="auto"/>
                    <w:rPr>
                      <w:sz w:val="20"/>
                      <w:szCs w:val="20"/>
                    </w:rPr>
                  </w:pPr>
                  <w:r w:rsidRPr="00990A59">
                    <w:rPr>
                      <w:sz w:val="20"/>
                      <w:szCs w:val="20"/>
                    </w:rPr>
                    <w:t>j</w:t>
                  </w:r>
                </w:p>
              </w:tc>
              <w:tc>
                <w:tcPr>
                  <w:tcW w:w="3572" w:type="dxa"/>
                  <w:gridSpan w:val="2"/>
                  <w:hideMark/>
                </w:tcPr>
                <w:p w14:paraId="0DFE3A3D" w14:textId="77777777" w:rsidR="00DC2C45" w:rsidRPr="00990A59" w:rsidRDefault="00DC2C45" w:rsidP="00990A59">
                  <w:pPr>
                    <w:spacing w:after="160" w:line="259" w:lineRule="auto"/>
                    <w:rPr>
                      <w:sz w:val="20"/>
                      <w:szCs w:val="20"/>
                    </w:rPr>
                  </w:pPr>
                  <w:r w:rsidRPr="00990A59">
                    <w:rPr>
                      <w:sz w:val="20"/>
                      <w:szCs w:val="20"/>
                    </w:rPr>
                    <w:t>i</w:t>
                  </w:r>
                </w:p>
              </w:tc>
            </w:tr>
            <w:tr w:rsidR="00DC2C45" w:rsidRPr="00FF46FE" w14:paraId="31B7A975" w14:textId="77777777" w:rsidTr="00990A59">
              <w:tc>
                <w:tcPr>
                  <w:tcW w:w="1838" w:type="dxa"/>
                  <w:hideMark/>
                </w:tcPr>
                <w:p w14:paraId="22A2ACF1" w14:textId="77777777" w:rsidR="00DC2C45" w:rsidRPr="00990A59" w:rsidRDefault="00DC2C45" w:rsidP="00990A59">
                  <w:pPr>
                    <w:spacing w:after="160" w:line="259" w:lineRule="auto"/>
                    <w:rPr>
                      <w:b/>
                      <w:bCs/>
                      <w:sz w:val="20"/>
                      <w:szCs w:val="20"/>
                    </w:rPr>
                  </w:pPr>
                  <w:r w:rsidRPr="00990A59">
                    <w:rPr>
                      <w:b/>
                      <w:bCs/>
                      <w:sz w:val="20"/>
                      <w:szCs w:val="20"/>
                    </w:rPr>
                    <w:t>х</w:t>
                  </w:r>
                </w:p>
              </w:tc>
              <w:tc>
                <w:tcPr>
                  <w:tcW w:w="564" w:type="dxa"/>
                  <w:hideMark/>
                </w:tcPr>
                <w:p w14:paraId="55D16082" w14:textId="77777777" w:rsidR="00DC2C45" w:rsidRPr="00990A59" w:rsidRDefault="00DC2C45"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5C703597" w14:textId="77777777" w:rsidR="00DC2C45" w:rsidRPr="00990A59" w:rsidRDefault="00DC2C45" w:rsidP="00990A59">
                  <w:pPr>
                    <w:spacing w:after="160" w:line="259" w:lineRule="auto"/>
                    <w:rPr>
                      <w:sz w:val="20"/>
                      <w:szCs w:val="20"/>
                    </w:rPr>
                  </w:pPr>
                  <w:r w:rsidRPr="00990A59">
                    <w:rPr>
                      <w:sz w:val="20"/>
                      <w:szCs w:val="20"/>
                    </w:rPr>
                    <w:t>h</w:t>
                  </w:r>
                </w:p>
              </w:tc>
              <w:tc>
                <w:tcPr>
                  <w:tcW w:w="4133" w:type="dxa"/>
                  <w:gridSpan w:val="3"/>
                  <w:hideMark/>
                </w:tcPr>
                <w:p w14:paraId="57C4BDF1" w14:textId="77777777" w:rsidR="00DC2C45" w:rsidRPr="00990A59" w:rsidRDefault="00DC2C45" w:rsidP="00990A59">
                  <w:pPr>
                    <w:spacing w:after="160" w:line="259" w:lineRule="auto"/>
                    <w:rPr>
                      <w:sz w:val="20"/>
                      <w:szCs w:val="20"/>
                    </w:rPr>
                  </w:pPr>
                  <w:r w:rsidRPr="00990A59">
                    <w:rPr>
                      <w:sz w:val="20"/>
                      <w:szCs w:val="20"/>
                    </w:rPr>
                    <w:t xml:space="preserve">x </w:t>
                  </w:r>
                </w:p>
              </w:tc>
            </w:tr>
            <w:tr w:rsidR="00DC2C45" w:rsidRPr="00FF46FE" w14:paraId="56299C0B" w14:textId="77777777" w:rsidTr="00990A59">
              <w:tc>
                <w:tcPr>
                  <w:tcW w:w="1838" w:type="dxa"/>
                  <w:hideMark/>
                </w:tcPr>
                <w:p w14:paraId="6DECBE59" w14:textId="77777777" w:rsidR="00DC2C45" w:rsidRPr="00990A59" w:rsidRDefault="00DC2C45" w:rsidP="00990A59">
                  <w:pPr>
                    <w:spacing w:after="160" w:line="259" w:lineRule="auto"/>
                    <w:rPr>
                      <w:b/>
                      <w:bCs/>
                      <w:sz w:val="20"/>
                      <w:szCs w:val="20"/>
                    </w:rPr>
                  </w:pPr>
                  <w:r w:rsidRPr="00990A59">
                    <w:rPr>
                      <w:b/>
                      <w:bCs/>
                      <w:sz w:val="20"/>
                      <w:szCs w:val="20"/>
                    </w:rPr>
                    <w:lastRenderedPageBreak/>
                    <w:t>ъ</w:t>
                  </w:r>
                </w:p>
              </w:tc>
              <w:tc>
                <w:tcPr>
                  <w:tcW w:w="564" w:type="dxa"/>
                  <w:hideMark/>
                </w:tcPr>
                <w:p w14:paraId="2E4F5C29" w14:textId="77777777" w:rsidR="00DC2C45" w:rsidRPr="00990A59" w:rsidRDefault="00DC2C45" w:rsidP="00990A59">
                  <w:pPr>
                    <w:spacing w:after="160" w:line="259" w:lineRule="auto"/>
                    <w:rPr>
                      <w:sz w:val="20"/>
                      <w:szCs w:val="20"/>
                    </w:rPr>
                  </w:pPr>
                  <w:r w:rsidRPr="00990A59">
                    <w:rPr>
                      <w:sz w:val="20"/>
                      <w:szCs w:val="20"/>
                    </w:rPr>
                    <w:t>ŭ</w:t>
                  </w:r>
                </w:p>
              </w:tc>
              <w:tc>
                <w:tcPr>
                  <w:tcW w:w="560" w:type="dxa"/>
                  <w:hideMark/>
                </w:tcPr>
                <w:p w14:paraId="358F663D" w14:textId="77777777" w:rsidR="00DC2C45" w:rsidRPr="00990A59" w:rsidRDefault="00DC2C45" w:rsidP="00990A59">
                  <w:pPr>
                    <w:spacing w:after="160" w:line="259" w:lineRule="auto"/>
                    <w:rPr>
                      <w:sz w:val="20"/>
                      <w:szCs w:val="20"/>
                    </w:rPr>
                  </w:pPr>
                  <w:r w:rsidRPr="00990A59">
                    <w:rPr>
                      <w:sz w:val="20"/>
                      <w:szCs w:val="20"/>
                    </w:rPr>
                    <w:t>â</w:t>
                  </w:r>
                </w:p>
              </w:tc>
              <w:tc>
                <w:tcPr>
                  <w:tcW w:w="561" w:type="dxa"/>
                  <w:hideMark/>
                </w:tcPr>
                <w:p w14:paraId="595207BA" w14:textId="77777777" w:rsidR="00DC2C45" w:rsidRPr="00990A59" w:rsidRDefault="00DC2C45" w:rsidP="00990A59">
                  <w:pPr>
                    <w:spacing w:after="160" w:line="259" w:lineRule="auto"/>
                    <w:rPr>
                      <w:sz w:val="20"/>
                      <w:szCs w:val="20"/>
                    </w:rPr>
                  </w:pPr>
                  <w:r w:rsidRPr="00990A59">
                    <w:rPr>
                      <w:sz w:val="20"/>
                      <w:szCs w:val="20"/>
                    </w:rPr>
                    <w:t xml:space="preserve">a </w:t>
                  </w:r>
                </w:p>
              </w:tc>
              <w:tc>
                <w:tcPr>
                  <w:tcW w:w="322" w:type="dxa"/>
                  <w:hideMark/>
                </w:tcPr>
                <w:p w14:paraId="3AFF550B" w14:textId="77777777" w:rsidR="00DC2C45" w:rsidRPr="00990A59" w:rsidRDefault="00DC2C45" w:rsidP="00990A59">
                  <w:pPr>
                    <w:spacing w:after="160" w:line="259" w:lineRule="auto"/>
                    <w:rPr>
                      <w:sz w:val="20"/>
                      <w:szCs w:val="20"/>
                    </w:rPr>
                  </w:pPr>
                  <w:r w:rsidRPr="00990A59">
                    <w:rPr>
                      <w:sz w:val="20"/>
                      <w:szCs w:val="20"/>
                    </w:rPr>
                    <w:t xml:space="preserve">à </w:t>
                  </w:r>
                </w:p>
              </w:tc>
              <w:tc>
                <w:tcPr>
                  <w:tcW w:w="3250" w:type="dxa"/>
                  <w:hideMark/>
                </w:tcPr>
                <w:p w14:paraId="706E651A" w14:textId="77777777" w:rsidR="00DC2C45" w:rsidRPr="00990A59" w:rsidRDefault="00DC2C45" w:rsidP="00990A59">
                  <w:pPr>
                    <w:spacing w:after="160" w:line="259" w:lineRule="auto"/>
                    <w:rPr>
                      <w:sz w:val="20"/>
                      <w:szCs w:val="20"/>
                    </w:rPr>
                  </w:pPr>
                  <w:r w:rsidRPr="00990A59">
                    <w:rPr>
                      <w:sz w:val="20"/>
                      <w:szCs w:val="20"/>
                    </w:rPr>
                    <w:t>u</w:t>
                  </w:r>
                </w:p>
              </w:tc>
            </w:tr>
            <w:tr w:rsidR="00DC2C45" w:rsidRPr="00FF46FE" w14:paraId="52C3EC7C" w14:textId="77777777" w:rsidTr="00990A59">
              <w:tc>
                <w:tcPr>
                  <w:tcW w:w="1838" w:type="dxa"/>
                  <w:hideMark/>
                </w:tcPr>
                <w:p w14:paraId="155426BE" w14:textId="77777777" w:rsidR="00DC2C45" w:rsidRPr="00990A59" w:rsidRDefault="00DC2C45" w:rsidP="00990A59">
                  <w:pPr>
                    <w:spacing w:after="160" w:line="259" w:lineRule="auto"/>
                    <w:rPr>
                      <w:b/>
                      <w:bCs/>
                      <w:sz w:val="20"/>
                      <w:szCs w:val="20"/>
                    </w:rPr>
                  </w:pPr>
                  <w:r w:rsidRPr="00990A59">
                    <w:rPr>
                      <w:b/>
                      <w:bCs/>
                      <w:sz w:val="20"/>
                      <w:szCs w:val="20"/>
                    </w:rPr>
                    <w:t>ь</w:t>
                  </w:r>
                </w:p>
              </w:tc>
              <w:tc>
                <w:tcPr>
                  <w:tcW w:w="564" w:type="dxa"/>
                  <w:hideMark/>
                </w:tcPr>
                <w:p w14:paraId="585F0B35" w14:textId="77777777" w:rsidR="00DC2C45" w:rsidRPr="00990A59" w:rsidRDefault="00DC2C45" w:rsidP="00990A59">
                  <w:pPr>
                    <w:spacing w:after="160" w:line="259" w:lineRule="auto"/>
                    <w:rPr>
                      <w:sz w:val="20"/>
                      <w:szCs w:val="20"/>
                    </w:rPr>
                  </w:pPr>
                  <w:r w:rsidRPr="00990A59">
                    <w:rPr>
                      <w:sz w:val="20"/>
                      <w:szCs w:val="20"/>
                    </w:rPr>
                    <w:t>’</w:t>
                  </w:r>
                </w:p>
              </w:tc>
              <w:tc>
                <w:tcPr>
                  <w:tcW w:w="560" w:type="dxa"/>
                  <w:hideMark/>
                </w:tcPr>
                <w:p w14:paraId="513DD555" w14:textId="77777777" w:rsidR="00DC2C45" w:rsidRPr="00990A59" w:rsidRDefault="00DC2C45" w:rsidP="00990A59">
                  <w:pPr>
                    <w:spacing w:after="160" w:line="259" w:lineRule="auto"/>
                    <w:rPr>
                      <w:sz w:val="20"/>
                      <w:szCs w:val="20"/>
                    </w:rPr>
                  </w:pPr>
                  <w:r w:rsidRPr="00990A59">
                    <w:rPr>
                      <w:sz w:val="20"/>
                      <w:szCs w:val="20"/>
                    </w:rPr>
                    <w:t>j</w:t>
                  </w:r>
                </w:p>
              </w:tc>
              <w:tc>
                <w:tcPr>
                  <w:tcW w:w="561" w:type="dxa"/>
                  <w:hideMark/>
                </w:tcPr>
                <w:p w14:paraId="4C2DF8FE" w14:textId="77777777" w:rsidR="00DC2C45" w:rsidRPr="00990A59" w:rsidRDefault="00DC2C45" w:rsidP="00990A59">
                  <w:pPr>
                    <w:spacing w:after="160" w:line="259" w:lineRule="auto"/>
                    <w:rPr>
                      <w:sz w:val="20"/>
                      <w:szCs w:val="20"/>
                    </w:rPr>
                  </w:pPr>
                  <w:r w:rsidRPr="00990A59">
                    <w:rPr>
                      <w:sz w:val="20"/>
                      <w:szCs w:val="20"/>
                    </w:rPr>
                    <w:t>` (’)</w:t>
                  </w:r>
                </w:p>
              </w:tc>
              <w:tc>
                <w:tcPr>
                  <w:tcW w:w="3572" w:type="dxa"/>
                  <w:gridSpan w:val="2"/>
                  <w:hideMark/>
                </w:tcPr>
                <w:p w14:paraId="1AB5FD52" w14:textId="77777777" w:rsidR="00DC2C45" w:rsidRPr="00990A59" w:rsidRDefault="00DC2C45" w:rsidP="00990A59">
                  <w:pPr>
                    <w:spacing w:after="160" w:line="259" w:lineRule="auto"/>
                    <w:rPr>
                      <w:sz w:val="20"/>
                      <w:szCs w:val="20"/>
                    </w:rPr>
                  </w:pPr>
                  <w:r w:rsidRPr="00990A59">
                    <w:rPr>
                      <w:sz w:val="20"/>
                      <w:szCs w:val="20"/>
                    </w:rPr>
                    <w:t>y</w:t>
                  </w:r>
                </w:p>
              </w:tc>
            </w:tr>
            <w:tr w:rsidR="00DC2C45" w:rsidRPr="00FF46FE" w14:paraId="1931C332" w14:textId="77777777" w:rsidTr="00990A59">
              <w:tc>
                <w:tcPr>
                  <w:tcW w:w="1838" w:type="dxa"/>
                  <w:hideMark/>
                </w:tcPr>
                <w:p w14:paraId="415425A4" w14:textId="77777777" w:rsidR="00DC2C45" w:rsidRPr="00990A59" w:rsidRDefault="00DC2C45" w:rsidP="00990A59">
                  <w:pPr>
                    <w:spacing w:after="160" w:line="259" w:lineRule="auto"/>
                    <w:rPr>
                      <w:b/>
                      <w:bCs/>
                      <w:sz w:val="20"/>
                      <w:szCs w:val="20"/>
                    </w:rPr>
                  </w:pPr>
                  <w:r w:rsidRPr="00990A59">
                    <w:rPr>
                      <w:b/>
                      <w:bCs/>
                      <w:sz w:val="20"/>
                      <w:szCs w:val="20"/>
                    </w:rPr>
                    <w:t>ю</w:t>
                  </w:r>
                </w:p>
              </w:tc>
              <w:tc>
                <w:tcPr>
                  <w:tcW w:w="564" w:type="dxa"/>
                  <w:hideMark/>
                </w:tcPr>
                <w:p w14:paraId="5434E130" w14:textId="77777777" w:rsidR="00DC2C45" w:rsidRPr="00990A59" w:rsidRDefault="00DC2C45"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0BAFDBC3" w14:textId="77777777" w:rsidR="00DC2C45" w:rsidRPr="00990A59" w:rsidRDefault="00DC2C45"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748E7BD6" w14:textId="77777777" w:rsidR="00DC2C45" w:rsidRPr="00990A59" w:rsidRDefault="00DC2C45" w:rsidP="00990A59">
                  <w:pPr>
                    <w:spacing w:after="160" w:line="259" w:lineRule="auto"/>
                    <w:rPr>
                      <w:sz w:val="20"/>
                      <w:szCs w:val="20"/>
                    </w:rPr>
                  </w:pPr>
                  <w:proofErr w:type="spellStart"/>
                  <w:r w:rsidRPr="00990A59">
                    <w:rPr>
                      <w:sz w:val="20"/>
                      <w:szCs w:val="20"/>
                    </w:rPr>
                    <w:t>ju</w:t>
                  </w:r>
                  <w:proofErr w:type="spellEnd"/>
                </w:p>
              </w:tc>
            </w:tr>
            <w:tr w:rsidR="00DC2C45" w:rsidRPr="00FF46FE" w14:paraId="5338DB7A" w14:textId="77777777" w:rsidTr="00990A59">
              <w:tc>
                <w:tcPr>
                  <w:tcW w:w="1838" w:type="dxa"/>
                  <w:hideMark/>
                </w:tcPr>
                <w:p w14:paraId="251A11C8" w14:textId="77777777" w:rsidR="00DC2C45" w:rsidRPr="00990A59" w:rsidRDefault="00DC2C45" w:rsidP="00990A59">
                  <w:pPr>
                    <w:spacing w:after="160" w:line="259" w:lineRule="auto"/>
                    <w:rPr>
                      <w:b/>
                      <w:bCs/>
                      <w:sz w:val="20"/>
                      <w:szCs w:val="20"/>
                    </w:rPr>
                  </w:pPr>
                  <w:r w:rsidRPr="00990A59">
                    <w:rPr>
                      <w:b/>
                      <w:bCs/>
                      <w:sz w:val="20"/>
                      <w:szCs w:val="20"/>
                    </w:rPr>
                    <w:t>я</w:t>
                  </w:r>
                </w:p>
              </w:tc>
              <w:tc>
                <w:tcPr>
                  <w:tcW w:w="564" w:type="dxa"/>
                  <w:hideMark/>
                </w:tcPr>
                <w:p w14:paraId="7428FD78" w14:textId="77777777" w:rsidR="00DC2C45" w:rsidRPr="00990A59" w:rsidRDefault="00DC2C45"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6390E04C" w14:textId="77777777" w:rsidR="00DC2C45" w:rsidRPr="00990A59" w:rsidRDefault="00DC2C45"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47F9BF9E" w14:textId="77777777" w:rsidR="00DC2C45" w:rsidRPr="00990A59" w:rsidRDefault="00DC2C45" w:rsidP="00990A59">
                  <w:pPr>
                    <w:spacing w:after="160" w:line="259" w:lineRule="auto"/>
                    <w:rPr>
                      <w:sz w:val="20"/>
                      <w:szCs w:val="20"/>
                    </w:rPr>
                  </w:pPr>
                  <w:proofErr w:type="spellStart"/>
                  <w:r w:rsidRPr="00990A59">
                    <w:rPr>
                      <w:sz w:val="20"/>
                      <w:szCs w:val="20"/>
                    </w:rPr>
                    <w:t>ja</w:t>
                  </w:r>
                  <w:proofErr w:type="spellEnd"/>
                </w:p>
              </w:tc>
            </w:tr>
          </w:tbl>
          <w:p w14:paraId="4AC7034F" w14:textId="77777777" w:rsidR="00DC2C45" w:rsidRPr="00990A59" w:rsidRDefault="00DC2C45" w:rsidP="00990A59">
            <w:pPr>
              <w:spacing w:after="120"/>
              <w:jc w:val="both"/>
              <w:outlineLvl w:val="1"/>
              <w:rPr>
                <w:bCs/>
                <w:color w:val="008000"/>
                <w:sz w:val="20"/>
              </w:rPr>
            </w:pPr>
            <w:r>
              <w:rPr>
                <w:bCs/>
                <w:color w:val="008000"/>
                <w:sz w:val="20"/>
              </w:rPr>
              <w:t>Ко</w:t>
            </w:r>
            <w:r w:rsidRPr="00990A59">
              <w:rPr>
                <w:bCs/>
                <w:color w:val="008000"/>
                <w:sz w:val="20"/>
              </w:rPr>
              <w:t xml:space="preserve">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90A59">
              <w:rPr>
                <w:bCs/>
                <w:color w:val="008000"/>
                <w:sz w:val="20"/>
              </w:rPr>
              <w:t>Сиела</w:t>
            </w:r>
            <w:proofErr w:type="spellEnd"/>
            <w:r w:rsidRPr="00990A59">
              <w:rPr>
                <w:bCs/>
                <w:color w:val="008000"/>
                <w:sz w:val="20"/>
              </w:rPr>
              <w:t xml:space="preserve">, </w:t>
            </w:r>
            <w:proofErr w:type="spellStart"/>
            <w:r w:rsidRPr="00990A59">
              <w:rPr>
                <w:bCs/>
                <w:color w:val="008000"/>
                <w:sz w:val="20"/>
              </w:rPr>
              <w:t>Лакорда</w:t>
            </w:r>
            <w:proofErr w:type="spellEnd"/>
            <w:r w:rsidRPr="00990A59">
              <w:rPr>
                <w:bCs/>
                <w:color w:val="008000"/>
                <w:sz w:val="20"/>
              </w:rPr>
              <w:t xml:space="preserve">, </w:t>
            </w:r>
            <w:proofErr w:type="spellStart"/>
            <w:r w:rsidRPr="00990A59">
              <w:rPr>
                <w:bCs/>
                <w:color w:val="008000"/>
                <w:sz w:val="20"/>
              </w:rPr>
              <w:t>Дакси</w:t>
            </w:r>
            <w:proofErr w:type="spellEnd"/>
            <w:r w:rsidRPr="00990A59">
              <w:rPr>
                <w:bCs/>
                <w:color w:val="008000"/>
                <w:sz w:val="20"/>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4FD6BED9" w14:textId="77777777" w:rsidR="00DC2C45" w:rsidRPr="00F725E9" w:rsidRDefault="00DC2C45" w:rsidP="00990A59">
            <w:pPr>
              <w:pStyle w:val="Heading1"/>
              <w:keepNext w:val="0"/>
              <w:jc w:val="both"/>
              <w:rPr>
                <w:bCs/>
                <w:sz w:val="20"/>
                <w:lang w:val="bg-BG"/>
              </w:rPr>
            </w:pPr>
          </w:p>
        </w:tc>
        <w:tc>
          <w:tcPr>
            <w:tcW w:w="5954" w:type="dxa"/>
            <w:tcBorders>
              <w:top w:val="single" w:sz="4" w:space="0" w:color="auto"/>
              <w:left w:val="single" w:sz="4" w:space="0" w:color="auto"/>
              <w:bottom w:val="single" w:sz="4" w:space="0" w:color="auto"/>
              <w:right w:val="single" w:sz="4" w:space="0" w:color="auto"/>
            </w:tcBorders>
          </w:tcPr>
          <w:p w14:paraId="7C6459CE" w14:textId="77777777" w:rsidR="00DC2C45" w:rsidRPr="00F725E9" w:rsidRDefault="00DC2C45" w:rsidP="00990A59">
            <w:pPr>
              <w:pStyle w:val="Heading1"/>
              <w:keepNext w:val="0"/>
              <w:jc w:val="both"/>
              <w:rPr>
                <w:bCs/>
                <w:sz w:val="20"/>
                <w:lang w:val="bg-BG"/>
              </w:rPr>
            </w:pPr>
          </w:p>
        </w:tc>
      </w:tr>
    </w:tbl>
    <w:p w14:paraId="3C6F5574" w14:textId="77777777" w:rsidR="00B20668" w:rsidRPr="000A7FDB" w:rsidRDefault="00B20668" w:rsidP="00B20668">
      <w:pPr>
        <w:rPr>
          <w:vanish/>
        </w:rPr>
      </w:pPr>
    </w:p>
    <w:p w14:paraId="162E0FCC"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14:paraId="6CC88688" w14:textId="77777777" w:rsidTr="006E176A">
        <w:tc>
          <w:tcPr>
            <w:tcW w:w="14848" w:type="dxa"/>
          </w:tcPr>
          <w:p w14:paraId="0020B19F"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14:paraId="014AD03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14:paraId="2E21C0D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14:paraId="5FEEF20B" w14:textId="3F5E6A6D"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 xml:space="preserve">Установих ......... броя отклонения,  които представляват нередности – Референция към Въпроси № ............ по-горе. Предлагам </w:t>
            </w:r>
            <w:proofErr w:type="spellStart"/>
            <w:r w:rsidR="00AC3639">
              <w:rPr>
                <w:rFonts w:ascii="Times New Roman" w:hAnsi="Times New Roman" w:cs="Times New Roman"/>
                <w:b w:val="0"/>
                <w:i/>
              </w:rPr>
              <w:t>определяне</w:t>
            </w:r>
            <w:r w:rsidRPr="009C607F">
              <w:rPr>
                <w:rFonts w:ascii="Times New Roman" w:hAnsi="Times New Roman" w:cs="Times New Roman"/>
                <w:b w:val="0"/>
                <w:i/>
              </w:rPr>
              <w:t>на</w:t>
            </w:r>
            <w:proofErr w:type="spellEnd"/>
            <w:r w:rsidRPr="009C607F">
              <w:rPr>
                <w:rFonts w:ascii="Times New Roman" w:hAnsi="Times New Roman" w:cs="Times New Roman"/>
                <w:b w:val="0"/>
                <w:i/>
              </w:rPr>
              <w:t xml:space="preserve"> финансова корекция – изготвено е писмо съгласно Приложение </w:t>
            </w:r>
            <w:r w:rsidR="00AC3639">
              <w:rPr>
                <w:rFonts w:ascii="Times New Roman" w:hAnsi="Times New Roman" w:cs="Times New Roman"/>
                <w:b w:val="0"/>
                <w:i/>
              </w:rPr>
              <w:t>6</w:t>
            </w:r>
            <w:r w:rsidRPr="009C607F">
              <w:rPr>
                <w:rFonts w:ascii="Times New Roman" w:hAnsi="Times New Roman" w:cs="Times New Roman"/>
                <w:b w:val="0"/>
                <w:i/>
              </w:rPr>
              <w:t>.</w:t>
            </w:r>
            <w:r w:rsidR="009C607F">
              <w:rPr>
                <w:rFonts w:ascii="Times New Roman" w:hAnsi="Times New Roman" w:cs="Times New Roman"/>
                <w:b w:val="0"/>
                <w:i/>
              </w:rPr>
              <w:t>14</w:t>
            </w:r>
            <w:r w:rsidRPr="009C607F">
              <w:rPr>
                <w:rFonts w:ascii="Times New Roman" w:hAnsi="Times New Roman" w:cs="Times New Roman"/>
                <w:b w:val="0"/>
                <w:i/>
              </w:rPr>
              <w:t>.</w:t>
            </w:r>
          </w:p>
        </w:tc>
      </w:tr>
    </w:tbl>
    <w:p w14:paraId="63DDF6E1"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14:paraId="5A5D817D" w14:textId="77777777" w:rsidTr="006E176A">
        <w:trPr>
          <w:trHeight w:val="641"/>
        </w:trPr>
        <w:tc>
          <w:tcPr>
            <w:tcW w:w="3676" w:type="dxa"/>
          </w:tcPr>
          <w:p w14:paraId="55551018" w14:textId="747676DA" w:rsidR="00B20668" w:rsidRPr="00E735DF" w:rsidRDefault="00B20668" w:rsidP="006E176A">
            <w:pPr>
              <w:spacing w:before="120"/>
              <w:jc w:val="both"/>
              <w:rPr>
                <w:b/>
              </w:rPr>
            </w:pPr>
            <w:r w:rsidRPr="00E735DF">
              <w:rPr>
                <w:b/>
              </w:rPr>
              <w:t xml:space="preserve">Експерт от отдел </w:t>
            </w:r>
            <w:r w:rsidR="00F725E9">
              <w:rPr>
                <w:b/>
              </w:rPr>
              <w:t>КВВ/</w:t>
            </w:r>
            <w:r w:rsidRPr="00E735DF">
              <w:rPr>
                <w:b/>
              </w:rPr>
              <w:t>ТВ</w:t>
            </w:r>
          </w:p>
          <w:p w14:paraId="3B575A50" w14:textId="77777777"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14:paraId="213070A1" w14:textId="390B2F48" w:rsidR="00B20668" w:rsidRPr="000A7FDB" w:rsidRDefault="00B20668" w:rsidP="006E176A">
            <w:pPr>
              <w:pStyle w:val="BodyText"/>
              <w:jc w:val="both"/>
              <w:rPr>
                <w:b w:val="0"/>
                <w:sz w:val="20"/>
                <w:szCs w:val="20"/>
              </w:rPr>
            </w:pPr>
          </w:p>
        </w:tc>
      </w:tr>
      <w:tr w:rsidR="00B20668" w:rsidRPr="000A7FDB" w14:paraId="4E69A92C" w14:textId="77777777" w:rsidTr="006E176A">
        <w:trPr>
          <w:trHeight w:val="641"/>
        </w:trPr>
        <w:tc>
          <w:tcPr>
            <w:tcW w:w="3676" w:type="dxa"/>
          </w:tcPr>
          <w:p w14:paraId="503D90AB" w14:textId="69B6BA40" w:rsidR="00B20668" w:rsidRDefault="00B20668" w:rsidP="006E176A">
            <w:pPr>
              <w:spacing w:before="120"/>
            </w:pPr>
            <w:r w:rsidRPr="00E735DF">
              <w:rPr>
                <w:b/>
              </w:rPr>
              <w:t xml:space="preserve">Началник на отдел </w:t>
            </w:r>
            <w:r w:rsidR="00F725E9">
              <w:rPr>
                <w:b/>
              </w:rPr>
              <w:t>КВВ/</w:t>
            </w:r>
            <w:r w:rsidRPr="00E735DF">
              <w:rPr>
                <w:b/>
              </w:rPr>
              <w:t>ТВ</w:t>
            </w:r>
            <w:r w:rsidRPr="00E735DF">
              <w:t xml:space="preserve">, </w:t>
            </w:r>
          </w:p>
          <w:p w14:paraId="64E3DE6A" w14:textId="77777777" w:rsidR="00B20668" w:rsidRPr="00E735DF" w:rsidRDefault="00B20668" w:rsidP="006E176A">
            <w:pPr>
              <w:spacing w:before="120"/>
            </w:pPr>
            <w:r w:rsidRPr="00E735DF">
              <w:rPr>
                <w:i/>
                <w:sz w:val="20"/>
                <w:szCs w:val="20"/>
              </w:rPr>
              <w:t>извършил преглед  (дата, подпис):</w:t>
            </w:r>
          </w:p>
        </w:tc>
        <w:tc>
          <w:tcPr>
            <w:tcW w:w="11172" w:type="dxa"/>
          </w:tcPr>
          <w:p w14:paraId="14D870BC" w14:textId="7D21B09F" w:rsidR="00B20668" w:rsidRPr="000A7FDB" w:rsidRDefault="00B20668" w:rsidP="006E176A">
            <w:pPr>
              <w:pStyle w:val="BodyText"/>
              <w:jc w:val="both"/>
              <w:rPr>
                <w:b w:val="0"/>
                <w:sz w:val="20"/>
                <w:szCs w:val="20"/>
              </w:rPr>
            </w:pPr>
          </w:p>
        </w:tc>
      </w:tr>
      <w:tr w:rsidR="00B20668" w:rsidRPr="000A7FDB" w14:paraId="1284B510" w14:textId="77777777" w:rsidTr="006E176A">
        <w:tc>
          <w:tcPr>
            <w:tcW w:w="14848" w:type="dxa"/>
            <w:gridSpan w:val="2"/>
          </w:tcPr>
          <w:p w14:paraId="468BE4C3" w14:textId="27953A4D" w:rsidR="00B20668" w:rsidRPr="000A7FDB" w:rsidRDefault="00B20668" w:rsidP="006E176A">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580D79">
              <w:rPr>
                <w:b/>
                <w:i/>
                <w:sz w:val="20"/>
                <w:szCs w:val="20"/>
              </w:rPr>
              <w:t>КВВ/</w:t>
            </w:r>
            <w:r>
              <w:rPr>
                <w:b/>
                <w:i/>
                <w:sz w:val="20"/>
                <w:szCs w:val="20"/>
              </w:rPr>
              <w:t>ТВ</w:t>
            </w:r>
            <w:r w:rsidRPr="000A7FDB">
              <w:rPr>
                <w:b/>
                <w:i/>
                <w:sz w:val="20"/>
                <w:szCs w:val="20"/>
              </w:rPr>
              <w:t xml:space="preserve"> от прегледа:</w:t>
            </w:r>
          </w:p>
          <w:p w14:paraId="7FD3D64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7CCFEF3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0188B83" w14:textId="77777777"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lastRenderedPageBreak/>
              <w:t>посочена е точна, ясна и еднозначна референция към всеки въпрос за проверка;</w:t>
            </w:r>
          </w:p>
          <w:p w14:paraId="58ACF08A"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7D94B0B3" w14:textId="77777777"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4C4BC9AC" w14:textId="2425A586"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0822D7AB" w14:textId="77777777" w:rsidR="00B20668" w:rsidRDefault="00B20668" w:rsidP="00B20668">
      <w:pPr>
        <w:ind w:left="-360"/>
        <w:jc w:val="both"/>
        <w:rPr>
          <w:sz w:val="20"/>
          <w:szCs w:val="20"/>
        </w:rPr>
      </w:pPr>
    </w:p>
    <w:p w14:paraId="045FE62D" w14:textId="77777777" w:rsidR="00B20668" w:rsidRDefault="00B20668" w:rsidP="00B20668">
      <w:pPr>
        <w:ind w:left="-360"/>
        <w:jc w:val="both"/>
        <w:rPr>
          <w:sz w:val="20"/>
          <w:szCs w:val="20"/>
        </w:rPr>
      </w:pPr>
    </w:p>
    <w:p w14:paraId="6E0DFCF9" w14:textId="77777777" w:rsidR="00B20668" w:rsidRDefault="00B20668" w:rsidP="00B20668">
      <w:pPr>
        <w:ind w:left="-360"/>
        <w:jc w:val="both"/>
        <w:rPr>
          <w:sz w:val="20"/>
          <w:szCs w:val="20"/>
        </w:rPr>
      </w:pPr>
    </w:p>
    <w:p w14:paraId="29AED83E" w14:textId="77777777" w:rsidR="00B20668" w:rsidRPr="000A7FDB" w:rsidRDefault="00B20668" w:rsidP="00B20668">
      <w:pPr>
        <w:ind w:left="-360"/>
        <w:jc w:val="both"/>
        <w:rPr>
          <w:sz w:val="20"/>
          <w:szCs w:val="20"/>
        </w:rPr>
      </w:pPr>
    </w:p>
    <w:p w14:paraId="33AA78B3" w14:textId="77777777"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2DE52B04" w14:textId="77777777"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4BB016F0" w14:textId="77777777"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3D6CD0E6" w14:textId="3BA24653"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275924">
        <w:rPr>
          <w:b/>
          <w:i/>
          <w:sz w:val="20"/>
          <w:szCs w:val="20"/>
        </w:rPr>
        <w:t>6</w:t>
      </w:r>
      <w:r w:rsidRPr="00696D12">
        <w:rPr>
          <w:b/>
          <w:i/>
          <w:sz w:val="20"/>
          <w:szCs w:val="20"/>
        </w:rPr>
        <w:t>.</w:t>
      </w:r>
      <w:r w:rsidR="009C607F">
        <w:rPr>
          <w:b/>
          <w:i/>
          <w:sz w:val="20"/>
          <w:szCs w:val="20"/>
        </w:rPr>
        <w:t>1</w:t>
      </w:r>
      <w:r w:rsidR="00965A17">
        <w:rPr>
          <w:b/>
          <w:i/>
          <w:sz w:val="20"/>
          <w:szCs w:val="20"/>
        </w:rPr>
        <w:t>3</w:t>
      </w:r>
      <w:r w:rsidRPr="00696D12">
        <w:rPr>
          <w:b/>
          <w:i/>
          <w:sz w:val="20"/>
          <w:szCs w:val="20"/>
        </w:rPr>
        <w:t>.</w:t>
      </w:r>
    </w:p>
    <w:p w14:paraId="1296EDFC" w14:textId="77777777" w:rsidR="007C6AFC" w:rsidRDefault="007C6AFC" w:rsidP="006C5CB3">
      <w:pPr>
        <w:rPr>
          <w:b/>
          <w:bCs/>
          <w:sz w:val="16"/>
          <w:szCs w:val="16"/>
        </w:rPr>
      </w:pPr>
    </w:p>
    <w:sectPr w:rsidR="007C6AFC" w:rsidSect="00951837">
      <w:headerReference w:type="even" r:id="rId41"/>
      <w:headerReference w:type="default" r:id="rId42"/>
      <w:footerReference w:type="even" r:id="rId43"/>
      <w:footerReference w:type="default" r:id="rId44"/>
      <w:headerReference w:type="first" r:id="rId45"/>
      <w:footerReference w:type="first" r:id="rId46"/>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F8AFC" w14:textId="77777777" w:rsidR="007374B5" w:rsidRDefault="007374B5" w:rsidP="001B06AF">
      <w:r>
        <w:separator/>
      </w:r>
    </w:p>
  </w:endnote>
  <w:endnote w:type="continuationSeparator" w:id="0">
    <w:p w14:paraId="7523054B" w14:textId="77777777" w:rsidR="007374B5" w:rsidRDefault="007374B5"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31A1" w14:textId="77777777" w:rsidR="001F1FE5" w:rsidRDefault="001F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C8C4" w14:textId="77777777"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14:paraId="126DE5C4" w14:textId="77777777" w:rsidR="00C25C3D" w:rsidRDefault="00C25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A74FD" w14:textId="77777777" w:rsidR="001F1FE5" w:rsidRDefault="001F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4B26" w14:textId="77777777" w:rsidR="007374B5" w:rsidRDefault="007374B5" w:rsidP="001B06AF">
      <w:r>
        <w:separator/>
      </w:r>
    </w:p>
  </w:footnote>
  <w:footnote w:type="continuationSeparator" w:id="0">
    <w:p w14:paraId="6EC8350E" w14:textId="77777777" w:rsidR="007374B5" w:rsidRDefault="007374B5" w:rsidP="001B06AF">
      <w:r>
        <w:continuationSeparator/>
      </w:r>
    </w:p>
  </w:footnote>
  <w:footnote w:id="1">
    <w:p w14:paraId="793473CE" w14:textId="2EABA231" w:rsidR="00B20668" w:rsidRPr="00FD636E" w:rsidRDefault="003C3D20" w:rsidP="00B20668">
      <w:pPr>
        <w:pStyle w:val="FootnoteText"/>
      </w:pPr>
      <w:r w:rsidRPr="009B6ACC">
        <w:t>Насоки за определяне на финансови корекции относно финансирани от ЕС разходи за несъответствия с приложимите правила за обществени поръчки.</w:t>
      </w:r>
      <w:bookmarkStart w:id="3" w:name="_Hlk178681166"/>
      <w:r w:rsidR="00B20668" w:rsidRPr="00CF56D9">
        <w:t xml:space="preserve">приети с решение на Европейската комисия от </w:t>
      </w:r>
      <w:r w:rsidR="00847406" w:rsidRPr="004A7A72">
        <w:t>14.05.2019 г.</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980BD" w14:textId="77777777" w:rsidR="001F1FE5" w:rsidRDefault="001F1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14:paraId="78337440" w14:textId="77777777" w:rsidTr="009172AC">
      <w:trPr>
        <w:trHeight w:val="285"/>
        <w:tblHeader/>
      </w:trPr>
      <w:tc>
        <w:tcPr>
          <w:tcW w:w="3333" w:type="dxa"/>
          <w:vMerge w:val="restart"/>
          <w:tcBorders>
            <w:top w:val="single" w:sz="2" w:space="0" w:color="000000"/>
            <w:left w:val="single" w:sz="2" w:space="0" w:color="000000"/>
          </w:tcBorders>
          <w:vAlign w:val="center"/>
        </w:tcPr>
        <w:p w14:paraId="5269BB2F" w14:textId="7D25CA66" w:rsidR="00EB48E8" w:rsidRPr="00EB48E8" w:rsidRDefault="00EB48E8" w:rsidP="00EB48E8">
          <w:pPr>
            <w:pStyle w:val="TableContents"/>
            <w:spacing w:line="276" w:lineRule="auto"/>
            <w:jc w:val="center"/>
            <w:rPr>
              <w:b/>
              <w:sz w:val="20"/>
              <w:lang w:val="ru-RU"/>
            </w:rPr>
          </w:pPr>
          <w:r w:rsidRPr="004A7A72">
            <w:rPr>
              <w:b/>
              <w:sz w:val="20"/>
              <w:lang w:val="ru-RU"/>
            </w:rPr>
            <w:t>Наръчник</w:t>
          </w:r>
          <w:r w:rsidRPr="00EB48E8">
            <w:rPr>
              <w:b/>
              <w:sz w:val="20"/>
              <w:lang w:val="ru-RU"/>
            </w:rPr>
            <w:t xml:space="preserve"> </w:t>
          </w:r>
          <w:r w:rsidRPr="004A7A72">
            <w:rPr>
              <w:b/>
              <w:sz w:val="20"/>
              <w:lang w:val="ru-RU"/>
            </w:rPr>
            <w:t>за управление на Програма</w:t>
          </w:r>
        </w:p>
        <w:p w14:paraId="1F009403" w14:textId="3D3ED8DC" w:rsidR="00C25C3D" w:rsidRPr="00785DA4" w:rsidRDefault="00EB48E8" w:rsidP="00EB48E8">
          <w:pPr>
            <w:pStyle w:val="TableContents"/>
            <w:spacing w:after="0"/>
            <w:jc w:val="center"/>
            <w:rPr>
              <w:i/>
              <w:sz w:val="20"/>
              <w:lang w:val="ru-RU"/>
            </w:rPr>
          </w:pPr>
          <w:r w:rsidRPr="00EB48E8">
            <w:rPr>
              <w:b/>
              <w:sz w:val="20"/>
              <w:lang w:val="bg-BG"/>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743AEE4F" w14:textId="414C7207"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EB48E8">
            <w:rPr>
              <w:b/>
              <w:sz w:val="20"/>
              <w:lang w:val="ru-RU"/>
            </w:rPr>
            <w:t>6</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3D547E2" w14:textId="01F3A46A"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EB48E8">
            <w:rPr>
              <w:b/>
              <w:sz w:val="20"/>
              <w:lang w:val="bg-BG"/>
            </w:rPr>
            <w:t>6</w:t>
          </w:r>
        </w:p>
      </w:tc>
    </w:tr>
    <w:tr w:rsidR="00C25C3D" w:rsidRPr="001F5EC4" w14:paraId="34191BE9" w14:textId="77777777" w:rsidTr="009172AC">
      <w:trPr>
        <w:trHeight w:val="405"/>
      </w:trPr>
      <w:tc>
        <w:tcPr>
          <w:tcW w:w="3333" w:type="dxa"/>
          <w:vMerge/>
          <w:tcBorders>
            <w:left w:val="single" w:sz="2" w:space="0" w:color="000000"/>
          </w:tcBorders>
        </w:tcPr>
        <w:p w14:paraId="68FFC291" w14:textId="77777777"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6D836AD" w14:textId="77777777"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14:paraId="1FB66A4F" w14:textId="77777777" w:rsidR="00C25C3D" w:rsidRPr="00785DA4" w:rsidRDefault="00C25C3D" w:rsidP="00594AA9">
          <w:pPr>
            <w:jc w:val="center"/>
            <w:rPr>
              <w:b/>
              <w:i/>
              <w:lang w:val="ru-RU"/>
            </w:rPr>
          </w:pPr>
        </w:p>
      </w:tc>
    </w:tr>
    <w:tr w:rsidR="00C25C3D" w:rsidRPr="00785DA4" w14:paraId="42906914" w14:textId="77777777" w:rsidTr="00EE0903">
      <w:trPr>
        <w:trHeight w:val="410"/>
      </w:trPr>
      <w:tc>
        <w:tcPr>
          <w:tcW w:w="3333" w:type="dxa"/>
          <w:vMerge/>
          <w:tcBorders>
            <w:left w:val="single" w:sz="2" w:space="0" w:color="000000"/>
            <w:bottom w:val="single" w:sz="2" w:space="0" w:color="000000"/>
          </w:tcBorders>
        </w:tcPr>
        <w:p w14:paraId="425090DC" w14:textId="77777777"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4A4FB34E" w14:textId="3CBAC649" w:rsidR="00C25C3D" w:rsidRDefault="00B20668" w:rsidP="00F61CDB">
          <w:pPr>
            <w:pStyle w:val="TableContents"/>
            <w:spacing w:after="0"/>
            <w:jc w:val="center"/>
            <w:rPr>
              <w:sz w:val="20"/>
              <w:lang w:val="bg-BG"/>
            </w:rPr>
          </w:pPr>
          <w:r w:rsidRPr="000E01AA">
            <w:rPr>
              <w:sz w:val="20"/>
            </w:rPr>
            <w:t>В</w:t>
          </w:r>
          <w:r w:rsidR="00F61CDB">
            <w:rPr>
              <w:sz w:val="20"/>
              <w:lang w:val="bg-BG"/>
            </w:rPr>
            <w:t xml:space="preserve">ариант </w:t>
          </w:r>
          <w:r w:rsidR="0098772B">
            <w:rPr>
              <w:sz w:val="20"/>
              <w:lang w:val="bg-BG"/>
            </w:rPr>
            <w:t>2</w:t>
          </w:r>
          <w:r w:rsidR="00741947">
            <w:rPr>
              <w:sz w:val="20"/>
              <w:lang w:val="bg-BG"/>
            </w:rPr>
            <w:t>,</w:t>
          </w:r>
        </w:p>
        <w:p w14:paraId="27D2323F" w14:textId="5B70AC3A" w:rsidR="00741947" w:rsidRPr="00727679" w:rsidRDefault="00741947" w:rsidP="00F61CDB">
          <w:pPr>
            <w:pStyle w:val="TableContents"/>
            <w:spacing w:after="0"/>
            <w:jc w:val="center"/>
            <w:rPr>
              <w:sz w:val="20"/>
              <w:lang w:val="bg-BG"/>
            </w:rPr>
          </w:pPr>
          <w:r>
            <w:rPr>
              <w:sz w:val="20"/>
              <w:lang w:val="bg-BG"/>
            </w:rPr>
            <w:t xml:space="preserve">Версия </w:t>
          </w:r>
          <w:r w:rsidR="001F1FE5">
            <w:rPr>
              <w:sz w:val="20"/>
              <w:lang w:val="bg-BG"/>
            </w:rPr>
            <w:t>2</w:t>
          </w:r>
        </w:p>
      </w:tc>
      <w:tc>
        <w:tcPr>
          <w:tcW w:w="2340" w:type="dxa"/>
          <w:tcBorders>
            <w:left w:val="single" w:sz="2" w:space="0" w:color="000000"/>
            <w:bottom w:val="single" w:sz="2" w:space="0" w:color="000000"/>
          </w:tcBorders>
          <w:vAlign w:val="center"/>
        </w:tcPr>
        <w:p w14:paraId="45DE6B0F" w14:textId="77777777" w:rsidR="00C25C3D" w:rsidRDefault="00C25C3D" w:rsidP="003F7288">
          <w:pPr>
            <w:jc w:val="center"/>
            <w:rPr>
              <w:color w:val="000000"/>
              <w:sz w:val="20"/>
              <w:lang w:val="ru-RU"/>
            </w:rPr>
          </w:pPr>
          <w:r w:rsidRPr="00710DB2">
            <w:rPr>
              <w:sz w:val="20"/>
              <w:lang w:val="ru-RU"/>
            </w:rPr>
            <w:t>Одобрен от</w:t>
          </w:r>
          <w:r>
            <w:rPr>
              <w:sz w:val="20"/>
              <w:lang w:val="ru-RU"/>
            </w:rPr>
            <w:t>:</w:t>
          </w:r>
        </w:p>
        <w:p w14:paraId="00BE05EE" w14:textId="752F28A4" w:rsidR="00C25C3D" w:rsidRDefault="00C25C3D"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8AFE8C" w14:textId="77777777" w:rsidR="00EB48E8" w:rsidRDefault="00EB48E8" w:rsidP="00727679">
          <w:pPr>
            <w:jc w:val="center"/>
            <w:rPr>
              <w:sz w:val="20"/>
            </w:rPr>
          </w:pPr>
        </w:p>
        <w:p w14:paraId="67293045" w14:textId="0C8C1141" w:rsidR="00C25C3D" w:rsidRDefault="001F1FE5" w:rsidP="00727679">
          <w:pPr>
            <w:jc w:val="center"/>
            <w:rPr>
              <w:sz w:val="20"/>
              <w:szCs w:val="20"/>
            </w:rPr>
          </w:pPr>
          <w:r>
            <w:rPr>
              <w:sz w:val="20"/>
            </w:rPr>
            <w:t xml:space="preserve">април </w:t>
          </w:r>
          <w:r w:rsidR="00B20668" w:rsidRPr="000E01AA">
            <w:rPr>
              <w:sz w:val="20"/>
              <w:szCs w:val="20"/>
            </w:rPr>
            <w:t>20</w:t>
          </w:r>
          <w:r w:rsidR="00727679">
            <w:rPr>
              <w:sz w:val="20"/>
              <w:szCs w:val="20"/>
            </w:rPr>
            <w:t>2</w:t>
          </w:r>
          <w:r w:rsidR="0098772B">
            <w:rPr>
              <w:sz w:val="20"/>
              <w:szCs w:val="20"/>
            </w:rPr>
            <w:t>5</w:t>
          </w:r>
          <w:r w:rsidR="00B20668" w:rsidRPr="000E01AA">
            <w:rPr>
              <w:sz w:val="20"/>
              <w:szCs w:val="20"/>
            </w:rPr>
            <w:t xml:space="preserve"> г.</w:t>
          </w:r>
        </w:p>
        <w:p w14:paraId="14F62905" w14:textId="43EC9BFE" w:rsidR="00EB48E8" w:rsidRPr="00530782" w:rsidRDefault="00EB48E8" w:rsidP="00727679">
          <w:pPr>
            <w:jc w:val="center"/>
            <w:rPr>
              <w:sz w:val="20"/>
              <w:szCs w:val="20"/>
              <w:lang w:eastAsia="bg-BG"/>
            </w:rPr>
          </w:pPr>
        </w:p>
      </w:tc>
    </w:tr>
  </w:tbl>
  <w:p w14:paraId="391BF574" w14:textId="77777777" w:rsidR="00C25C3D" w:rsidRPr="001B06AF" w:rsidRDefault="00C25C3D" w:rsidP="00AF02CD">
    <w:pPr>
      <w:pStyle w:val="Header"/>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BB30" w14:textId="77777777" w:rsidR="001F1FE5" w:rsidRDefault="001F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1EE0092"/>
    <w:multiLevelType w:val="hybridMultilevel"/>
    <w:tmpl w:val="407C4A9E"/>
    <w:lvl w:ilvl="0" w:tplc="F3664D80">
      <w:start w:val="1"/>
      <w:numFmt w:val="bullet"/>
      <w:lvlText w:val="-"/>
      <w:lvlJc w:val="left"/>
      <w:pPr>
        <w:ind w:left="43"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A3462AFE">
      <w:start w:val="1"/>
      <w:numFmt w:val="bullet"/>
      <w:lvlText w:val="o"/>
      <w:lvlJc w:val="left"/>
      <w:pPr>
        <w:ind w:left="12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D40C8110">
      <w:start w:val="1"/>
      <w:numFmt w:val="bullet"/>
      <w:lvlText w:val="▪"/>
      <w:lvlJc w:val="left"/>
      <w:pPr>
        <w:ind w:left="19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BB347290">
      <w:start w:val="1"/>
      <w:numFmt w:val="bullet"/>
      <w:lvlText w:val="•"/>
      <w:lvlJc w:val="left"/>
      <w:pPr>
        <w:ind w:left="26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9C62E542">
      <w:start w:val="1"/>
      <w:numFmt w:val="bullet"/>
      <w:lvlText w:val="o"/>
      <w:lvlJc w:val="left"/>
      <w:pPr>
        <w:ind w:left="338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CC8817AE">
      <w:start w:val="1"/>
      <w:numFmt w:val="bullet"/>
      <w:lvlText w:val="▪"/>
      <w:lvlJc w:val="left"/>
      <w:pPr>
        <w:ind w:left="410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E6D87B1C">
      <w:start w:val="1"/>
      <w:numFmt w:val="bullet"/>
      <w:lvlText w:val="•"/>
      <w:lvlJc w:val="left"/>
      <w:pPr>
        <w:ind w:left="48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84343E78">
      <w:start w:val="1"/>
      <w:numFmt w:val="bullet"/>
      <w:lvlText w:val="o"/>
      <w:lvlJc w:val="left"/>
      <w:pPr>
        <w:ind w:left="55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D6EE156A">
      <w:start w:val="1"/>
      <w:numFmt w:val="bullet"/>
      <w:lvlText w:val="▪"/>
      <w:lvlJc w:val="left"/>
      <w:pPr>
        <w:ind w:left="62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9"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F6D44"/>
    <w:multiLevelType w:val="hybridMultilevel"/>
    <w:tmpl w:val="35D803CC"/>
    <w:lvl w:ilvl="0" w:tplc="0B02A18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80775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91E88D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5E150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E72C22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580EA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BCEA0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CC292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C44651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AC18E5"/>
    <w:multiLevelType w:val="hybridMultilevel"/>
    <w:tmpl w:val="9F005F60"/>
    <w:lvl w:ilvl="0" w:tplc="4D12383C">
      <w:start w:val="1"/>
      <w:numFmt w:val="bullet"/>
      <w:lvlText w:val="-"/>
      <w:lvlJc w:val="left"/>
      <w:pPr>
        <w:ind w:left="0"/>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1" w:tplc="9FDC6C46">
      <w:start w:val="1"/>
      <w:numFmt w:val="bullet"/>
      <w:lvlText w:val="o"/>
      <w:lvlJc w:val="left"/>
      <w:pPr>
        <w:ind w:left="11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2" w:tplc="5CA2343E">
      <w:start w:val="1"/>
      <w:numFmt w:val="bullet"/>
      <w:lvlText w:val="▪"/>
      <w:lvlJc w:val="left"/>
      <w:pPr>
        <w:ind w:left="19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3" w:tplc="9612B02E">
      <w:start w:val="1"/>
      <w:numFmt w:val="bullet"/>
      <w:lvlText w:val="•"/>
      <w:lvlJc w:val="left"/>
      <w:pPr>
        <w:ind w:left="26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4" w:tplc="61D210BA">
      <w:start w:val="1"/>
      <w:numFmt w:val="bullet"/>
      <w:lvlText w:val="o"/>
      <w:lvlJc w:val="left"/>
      <w:pPr>
        <w:ind w:left="334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5" w:tplc="EE583CD0">
      <w:start w:val="1"/>
      <w:numFmt w:val="bullet"/>
      <w:lvlText w:val="▪"/>
      <w:lvlJc w:val="left"/>
      <w:pPr>
        <w:ind w:left="406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6" w:tplc="80A6D944">
      <w:start w:val="1"/>
      <w:numFmt w:val="bullet"/>
      <w:lvlText w:val="•"/>
      <w:lvlJc w:val="left"/>
      <w:pPr>
        <w:ind w:left="47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7" w:tplc="B582E030">
      <w:start w:val="1"/>
      <w:numFmt w:val="bullet"/>
      <w:lvlText w:val="o"/>
      <w:lvlJc w:val="left"/>
      <w:pPr>
        <w:ind w:left="55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8" w:tplc="2E1666E0">
      <w:start w:val="1"/>
      <w:numFmt w:val="bullet"/>
      <w:lvlText w:val="▪"/>
      <w:lvlJc w:val="left"/>
      <w:pPr>
        <w:ind w:left="62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abstractNum>
  <w:num w:numId="1">
    <w:abstractNumId w:val="7"/>
  </w:num>
  <w:num w:numId="2">
    <w:abstractNumId w:val="9"/>
  </w:num>
  <w:num w:numId="3">
    <w:abstractNumId w:val="20"/>
  </w:num>
  <w:num w:numId="4">
    <w:abstractNumId w:val="3"/>
  </w:num>
  <w:num w:numId="5">
    <w:abstractNumId w:val="4"/>
  </w:num>
  <w:num w:numId="6">
    <w:abstractNumId w:val="15"/>
  </w:num>
  <w:num w:numId="7">
    <w:abstractNumId w:val="6"/>
  </w:num>
  <w:num w:numId="8">
    <w:abstractNumId w:val="1"/>
  </w:num>
  <w:num w:numId="9">
    <w:abstractNumId w:val="12"/>
  </w:num>
  <w:num w:numId="10">
    <w:abstractNumId w:val="0"/>
  </w:num>
  <w:num w:numId="11">
    <w:abstractNumId w:val="16"/>
  </w:num>
  <w:num w:numId="12">
    <w:abstractNumId w:val="21"/>
  </w:num>
  <w:num w:numId="13">
    <w:abstractNumId w:val="23"/>
  </w:num>
  <w:num w:numId="14">
    <w:abstractNumId w:val="5"/>
  </w:num>
  <w:num w:numId="15">
    <w:abstractNumId w:val="17"/>
  </w:num>
  <w:num w:numId="16">
    <w:abstractNumId w:val="10"/>
  </w:num>
  <w:num w:numId="17">
    <w:abstractNumId w:val="13"/>
  </w:num>
  <w:num w:numId="18">
    <w:abstractNumId w:val="11"/>
  </w:num>
  <w:num w:numId="19">
    <w:abstractNumId w:val="14"/>
  </w:num>
  <w:num w:numId="20">
    <w:abstractNumId w:val="18"/>
  </w:num>
  <w:num w:numId="21">
    <w:abstractNumId w:val="24"/>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8"/>
  </w:num>
  <w:num w:numId="37">
    <w:abstractNumId w:val="19"/>
  </w:num>
  <w:num w:numId="3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AF"/>
    <w:rsid w:val="00001864"/>
    <w:rsid w:val="0000329F"/>
    <w:rsid w:val="0000688B"/>
    <w:rsid w:val="00006EB9"/>
    <w:rsid w:val="00011009"/>
    <w:rsid w:val="0001333B"/>
    <w:rsid w:val="00016141"/>
    <w:rsid w:val="00016718"/>
    <w:rsid w:val="00025284"/>
    <w:rsid w:val="0002611C"/>
    <w:rsid w:val="00026369"/>
    <w:rsid w:val="00033D73"/>
    <w:rsid w:val="0003555D"/>
    <w:rsid w:val="00035BF8"/>
    <w:rsid w:val="000365E2"/>
    <w:rsid w:val="00037C42"/>
    <w:rsid w:val="0004173A"/>
    <w:rsid w:val="00043890"/>
    <w:rsid w:val="00050B7F"/>
    <w:rsid w:val="00051367"/>
    <w:rsid w:val="0005470A"/>
    <w:rsid w:val="0005540C"/>
    <w:rsid w:val="00057A5A"/>
    <w:rsid w:val="00060B00"/>
    <w:rsid w:val="00062066"/>
    <w:rsid w:val="00064027"/>
    <w:rsid w:val="00064841"/>
    <w:rsid w:val="00065DA6"/>
    <w:rsid w:val="00067502"/>
    <w:rsid w:val="000706DC"/>
    <w:rsid w:val="000720B1"/>
    <w:rsid w:val="00072583"/>
    <w:rsid w:val="000736E3"/>
    <w:rsid w:val="00074BB2"/>
    <w:rsid w:val="00076989"/>
    <w:rsid w:val="00081236"/>
    <w:rsid w:val="0008274C"/>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B2C19"/>
    <w:rsid w:val="000C223F"/>
    <w:rsid w:val="000C5939"/>
    <w:rsid w:val="000C66AC"/>
    <w:rsid w:val="000C7E84"/>
    <w:rsid w:val="000D0E60"/>
    <w:rsid w:val="000D0E83"/>
    <w:rsid w:val="000D4098"/>
    <w:rsid w:val="000E0DE2"/>
    <w:rsid w:val="000E57CA"/>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3676"/>
    <w:rsid w:val="00114DE3"/>
    <w:rsid w:val="00116AEB"/>
    <w:rsid w:val="001211D7"/>
    <w:rsid w:val="00123B44"/>
    <w:rsid w:val="001252B0"/>
    <w:rsid w:val="0012588D"/>
    <w:rsid w:val="001262A0"/>
    <w:rsid w:val="001264A1"/>
    <w:rsid w:val="0012653D"/>
    <w:rsid w:val="00126DE7"/>
    <w:rsid w:val="00134A9B"/>
    <w:rsid w:val="00135176"/>
    <w:rsid w:val="00135448"/>
    <w:rsid w:val="001358DD"/>
    <w:rsid w:val="001365C9"/>
    <w:rsid w:val="0013667B"/>
    <w:rsid w:val="00136BAE"/>
    <w:rsid w:val="001413C7"/>
    <w:rsid w:val="00141CDE"/>
    <w:rsid w:val="00141D60"/>
    <w:rsid w:val="00143551"/>
    <w:rsid w:val="00146084"/>
    <w:rsid w:val="00150595"/>
    <w:rsid w:val="0015118E"/>
    <w:rsid w:val="00151EF2"/>
    <w:rsid w:val="00153EBB"/>
    <w:rsid w:val="0015481F"/>
    <w:rsid w:val="00161F3E"/>
    <w:rsid w:val="0016299C"/>
    <w:rsid w:val="00162A36"/>
    <w:rsid w:val="00163A6B"/>
    <w:rsid w:val="001720C9"/>
    <w:rsid w:val="001739BD"/>
    <w:rsid w:val="00176946"/>
    <w:rsid w:val="001810B9"/>
    <w:rsid w:val="0018202B"/>
    <w:rsid w:val="00183AA8"/>
    <w:rsid w:val="00184B4D"/>
    <w:rsid w:val="00185D2A"/>
    <w:rsid w:val="001872F7"/>
    <w:rsid w:val="0019016E"/>
    <w:rsid w:val="0019365F"/>
    <w:rsid w:val="001943D2"/>
    <w:rsid w:val="00195046"/>
    <w:rsid w:val="00196264"/>
    <w:rsid w:val="001A0206"/>
    <w:rsid w:val="001A08E0"/>
    <w:rsid w:val="001A1E14"/>
    <w:rsid w:val="001A1EBC"/>
    <w:rsid w:val="001B06AF"/>
    <w:rsid w:val="001B2A43"/>
    <w:rsid w:val="001B3DFF"/>
    <w:rsid w:val="001B4241"/>
    <w:rsid w:val="001B6BFB"/>
    <w:rsid w:val="001C23D5"/>
    <w:rsid w:val="001C3831"/>
    <w:rsid w:val="001C3E80"/>
    <w:rsid w:val="001C45AC"/>
    <w:rsid w:val="001C4E49"/>
    <w:rsid w:val="001D11C8"/>
    <w:rsid w:val="001D3A61"/>
    <w:rsid w:val="001D502A"/>
    <w:rsid w:val="001D5D5E"/>
    <w:rsid w:val="001E056F"/>
    <w:rsid w:val="001E0C0D"/>
    <w:rsid w:val="001E3913"/>
    <w:rsid w:val="001E7DCA"/>
    <w:rsid w:val="001F1CA6"/>
    <w:rsid w:val="001F1FE5"/>
    <w:rsid w:val="001F325B"/>
    <w:rsid w:val="001F3623"/>
    <w:rsid w:val="001F4D11"/>
    <w:rsid w:val="001F5617"/>
    <w:rsid w:val="001F5EC4"/>
    <w:rsid w:val="001F64B9"/>
    <w:rsid w:val="00200C4B"/>
    <w:rsid w:val="00202F84"/>
    <w:rsid w:val="00203DF0"/>
    <w:rsid w:val="00205EB0"/>
    <w:rsid w:val="002103AF"/>
    <w:rsid w:val="00214735"/>
    <w:rsid w:val="00216713"/>
    <w:rsid w:val="002211D9"/>
    <w:rsid w:val="00224C44"/>
    <w:rsid w:val="002253C3"/>
    <w:rsid w:val="002257B8"/>
    <w:rsid w:val="0022599D"/>
    <w:rsid w:val="00226F8F"/>
    <w:rsid w:val="00227A06"/>
    <w:rsid w:val="00231357"/>
    <w:rsid w:val="00231609"/>
    <w:rsid w:val="002339AB"/>
    <w:rsid w:val="002342E9"/>
    <w:rsid w:val="00235B86"/>
    <w:rsid w:val="00241283"/>
    <w:rsid w:val="00241CD7"/>
    <w:rsid w:val="00242732"/>
    <w:rsid w:val="00244B92"/>
    <w:rsid w:val="002466FA"/>
    <w:rsid w:val="00247593"/>
    <w:rsid w:val="00247CA4"/>
    <w:rsid w:val="002500B1"/>
    <w:rsid w:val="00251349"/>
    <w:rsid w:val="00252FA9"/>
    <w:rsid w:val="002531EB"/>
    <w:rsid w:val="00253A76"/>
    <w:rsid w:val="00256510"/>
    <w:rsid w:val="00257E36"/>
    <w:rsid w:val="00261877"/>
    <w:rsid w:val="00262C49"/>
    <w:rsid w:val="00266265"/>
    <w:rsid w:val="00267DC8"/>
    <w:rsid w:val="00272E74"/>
    <w:rsid w:val="00273686"/>
    <w:rsid w:val="00274C1C"/>
    <w:rsid w:val="00275924"/>
    <w:rsid w:val="00280271"/>
    <w:rsid w:val="00281916"/>
    <w:rsid w:val="00283E6A"/>
    <w:rsid w:val="00285EAE"/>
    <w:rsid w:val="00287199"/>
    <w:rsid w:val="002876AC"/>
    <w:rsid w:val="00291D53"/>
    <w:rsid w:val="0029215C"/>
    <w:rsid w:val="00292FBE"/>
    <w:rsid w:val="00293760"/>
    <w:rsid w:val="002938A5"/>
    <w:rsid w:val="00295175"/>
    <w:rsid w:val="002A0225"/>
    <w:rsid w:val="002B1532"/>
    <w:rsid w:val="002B1E50"/>
    <w:rsid w:val="002B256E"/>
    <w:rsid w:val="002B3536"/>
    <w:rsid w:val="002B54A7"/>
    <w:rsid w:val="002C46CB"/>
    <w:rsid w:val="002C77B9"/>
    <w:rsid w:val="002D284F"/>
    <w:rsid w:val="002D2F4F"/>
    <w:rsid w:val="002D50D6"/>
    <w:rsid w:val="002D51CE"/>
    <w:rsid w:val="002D7CE7"/>
    <w:rsid w:val="002E2BAA"/>
    <w:rsid w:val="002E3F76"/>
    <w:rsid w:val="002E461E"/>
    <w:rsid w:val="002E55B4"/>
    <w:rsid w:val="002E5781"/>
    <w:rsid w:val="002E5F05"/>
    <w:rsid w:val="002F31BD"/>
    <w:rsid w:val="003007B6"/>
    <w:rsid w:val="00300ACB"/>
    <w:rsid w:val="00301F3B"/>
    <w:rsid w:val="00303323"/>
    <w:rsid w:val="00305ABE"/>
    <w:rsid w:val="00305C8A"/>
    <w:rsid w:val="00305E2D"/>
    <w:rsid w:val="0030649B"/>
    <w:rsid w:val="00306BFF"/>
    <w:rsid w:val="00310D64"/>
    <w:rsid w:val="00310F3C"/>
    <w:rsid w:val="00311347"/>
    <w:rsid w:val="00312329"/>
    <w:rsid w:val="003134BB"/>
    <w:rsid w:val="003144D8"/>
    <w:rsid w:val="00315335"/>
    <w:rsid w:val="00316D48"/>
    <w:rsid w:val="0032158A"/>
    <w:rsid w:val="0032216C"/>
    <w:rsid w:val="00322EBA"/>
    <w:rsid w:val="00324E01"/>
    <w:rsid w:val="003264F6"/>
    <w:rsid w:val="003266E8"/>
    <w:rsid w:val="0032686E"/>
    <w:rsid w:val="003304A1"/>
    <w:rsid w:val="003314AF"/>
    <w:rsid w:val="00336094"/>
    <w:rsid w:val="00337965"/>
    <w:rsid w:val="0034104F"/>
    <w:rsid w:val="003428E2"/>
    <w:rsid w:val="0034396F"/>
    <w:rsid w:val="00347394"/>
    <w:rsid w:val="0035392D"/>
    <w:rsid w:val="0035602A"/>
    <w:rsid w:val="00361286"/>
    <w:rsid w:val="003622DC"/>
    <w:rsid w:val="003712FA"/>
    <w:rsid w:val="00371C71"/>
    <w:rsid w:val="003736EF"/>
    <w:rsid w:val="003760B0"/>
    <w:rsid w:val="00380948"/>
    <w:rsid w:val="00380B16"/>
    <w:rsid w:val="00383FFD"/>
    <w:rsid w:val="00384C9A"/>
    <w:rsid w:val="00386C8B"/>
    <w:rsid w:val="0039058E"/>
    <w:rsid w:val="00390DBD"/>
    <w:rsid w:val="0039755F"/>
    <w:rsid w:val="003B092A"/>
    <w:rsid w:val="003B2120"/>
    <w:rsid w:val="003B34BF"/>
    <w:rsid w:val="003B3771"/>
    <w:rsid w:val="003B3B45"/>
    <w:rsid w:val="003C3C7A"/>
    <w:rsid w:val="003C3D20"/>
    <w:rsid w:val="003C6B67"/>
    <w:rsid w:val="003C7E97"/>
    <w:rsid w:val="003D18EC"/>
    <w:rsid w:val="003D2901"/>
    <w:rsid w:val="003D3574"/>
    <w:rsid w:val="003D3FDA"/>
    <w:rsid w:val="003D44EA"/>
    <w:rsid w:val="003D4B62"/>
    <w:rsid w:val="003D61C8"/>
    <w:rsid w:val="003D6DC7"/>
    <w:rsid w:val="003E0E73"/>
    <w:rsid w:val="003E2097"/>
    <w:rsid w:val="003E364C"/>
    <w:rsid w:val="003E6A34"/>
    <w:rsid w:val="003E7C22"/>
    <w:rsid w:val="003F1484"/>
    <w:rsid w:val="003F2A74"/>
    <w:rsid w:val="003F35CA"/>
    <w:rsid w:val="003F4B12"/>
    <w:rsid w:val="003F4CA4"/>
    <w:rsid w:val="003F5091"/>
    <w:rsid w:val="003F55B9"/>
    <w:rsid w:val="003F7288"/>
    <w:rsid w:val="003F777C"/>
    <w:rsid w:val="0040041A"/>
    <w:rsid w:val="0040225B"/>
    <w:rsid w:val="0040297C"/>
    <w:rsid w:val="004033B8"/>
    <w:rsid w:val="00403D7A"/>
    <w:rsid w:val="00411DC9"/>
    <w:rsid w:val="00412EBF"/>
    <w:rsid w:val="004139B0"/>
    <w:rsid w:val="0042371F"/>
    <w:rsid w:val="00426044"/>
    <w:rsid w:val="00426A24"/>
    <w:rsid w:val="004277B4"/>
    <w:rsid w:val="00427F4D"/>
    <w:rsid w:val="00430A3A"/>
    <w:rsid w:val="004333FD"/>
    <w:rsid w:val="004334CD"/>
    <w:rsid w:val="00434196"/>
    <w:rsid w:val="00434444"/>
    <w:rsid w:val="0043632E"/>
    <w:rsid w:val="00440001"/>
    <w:rsid w:val="00440FC1"/>
    <w:rsid w:val="00443162"/>
    <w:rsid w:val="0044325F"/>
    <w:rsid w:val="004454E5"/>
    <w:rsid w:val="004455EF"/>
    <w:rsid w:val="0044591F"/>
    <w:rsid w:val="004510A2"/>
    <w:rsid w:val="00454B0C"/>
    <w:rsid w:val="00454F4C"/>
    <w:rsid w:val="004577A0"/>
    <w:rsid w:val="004625DC"/>
    <w:rsid w:val="00462D72"/>
    <w:rsid w:val="0046493F"/>
    <w:rsid w:val="004652E2"/>
    <w:rsid w:val="00467B38"/>
    <w:rsid w:val="0047137F"/>
    <w:rsid w:val="004713AA"/>
    <w:rsid w:val="00471A98"/>
    <w:rsid w:val="00472087"/>
    <w:rsid w:val="0047345F"/>
    <w:rsid w:val="00473897"/>
    <w:rsid w:val="00475941"/>
    <w:rsid w:val="00480B47"/>
    <w:rsid w:val="004821B4"/>
    <w:rsid w:val="00483210"/>
    <w:rsid w:val="00483586"/>
    <w:rsid w:val="00483894"/>
    <w:rsid w:val="0048595E"/>
    <w:rsid w:val="00486ABD"/>
    <w:rsid w:val="00490E97"/>
    <w:rsid w:val="00493A47"/>
    <w:rsid w:val="004946E0"/>
    <w:rsid w:val="00496135"/>
    <w:rsid w:val="004A0B02"/>
    <w:rsid w:val="004A1CC5"/>
    <w:rsid w:val="004A25F0"/>
    <w:rsid w:val="004A538B"/>
    <w:rsid w:val="004A6E89"/>
    <w:rsid w:val="004A718B"/>
    <w:rsid w:val="004A7A72"/>
    <w:rsid w:val="004A7EF3"/>
    <w:rsid w:val="004B2393"/>
    <w:rsid w:val="004B7D0F"/>
    <w:rsid w:val="004C04C4"/>
    <w:rsid w:val="004C372C"/>
    <w:rsid w:val="004C473E"/>
    <w:rsid w:val="004C6EE7"/>
    <w:rsid w:val="004C7856"/>
    <w:rsid w:val="004D166E"/>
    <w:rsid w:val="004D2C6C"/>
    <w:rsid w:val="004D2CBF"/>
    <w:rsid w:val="004D50EA"/>
    <w:rsid w:val="004D7DDC"/>
    <w:rsid w:val="004E0623"/>
    <w:rsid w:val="004E0DF5"/>
    <w:rsid w:val="004E0E15"/>
    <w:rsid w:val="004E59B7"/>
    <w:rsid w:val="004E6097"/>
    <w:rsid w:val="004E7440"/>
    <w:rsid w:val="004F15DD"/>
    <w:rsid w:val="004F1ED8"/>
    <w:rsid w:val="004F30C0"/>
    <w:rsid w:val="004F36C2"/>
    <w:rsid w:val="004F40E7"/>
    <w:rsid w:val="004F500B"/>
    <w:rsid w:val="004F6001"/>
    <w:rsid w:val="004F790F"/>
    <w:rsid w:val="00500DB0"/>
    <w:rsid w:val="00506200"/>
    <w:rsid w:val="00506695"/>
    <w:rsid w:val="00510048"/>
    <w:rsid w:val="00510848"/>
    <w:rsid w:val="0051136A"/>
    <w:rsid w:val="0051178F"/>
    <w:rsid w:val="005120EF"/>
    <w:rsid w:val="0051236A"/>
    <w:rsid w:val="005142A5"/>
    <w:rsid w:val="0052046A"/>
    <w:rsid w:val="00530782"/>
    <w:rsid w:val="00530D3A"/>
    <w:rsid w:val="0053244E"/>
    <w:rsid w:val="0053378A"/>
    <w:rsid w:val="0053421A"/>
    <w:rsid w:val="00534277"/>
    <w:rsid w:val="005350AD"/>
    <w:rsid w:val="005356A4"/>
    <w:rsid w:val="00536869"/>
    <w:rsid w:val="00540933"/>
    <w:rsid w:val="00540ACC"/>
    <w:rsid w:val="00543446"/>
    <w:rsid w:val="00546498"/>
    <w:rsid w:val="005473AD"/>
    <w:rsid w:val="0055115F"/>
    <w:rsid w:val="005511A5"/>
    <w:rsid w:val="00551E2C"/>
    <w:rsid w:val="00554AFB"/>
    <w:rsid w:val="00554B2B"/>
    <w:rsid w:val="00555CBA"/>
    <w:rsid w:val="005604B1"/>
    <w:rsid w:val="0056161C"/>
    <w:rsid w:val="00562917"/>
    <w:rsid w:val="00562AD9"/>
    <w:rsid w:val="0056404E"/>
    <w:rsid w:val="00564275"/>
    <w:rsid w:val="00564707"/>
    <w:rsid w:val="00571822"/>
    <w:rsid w:val="005763C4"/>
    <w:rsid w:val="00576F51"/>
    <w:rsid w:val="00577117"/>
    <w:rsid w:val="00580D79"/>
    <w:rsid w:val="00582D52"/>
    <w:rsid w:val="005849D3"/>
    <w:rsid w:val="0058595A"/>
    <w:rsid w:val="005878D7"/>
    <w:rsid w:val="0059033B"/>
    <w:rsid w:val="0059264A"/>
    <w:rsid w:val="00594AA9"/>
    <w:rsid w:val="00594FEF"/>
    <w:rsid w:val="00595B9C"/>
    <w:rsid w:val="00595BD4"/>
    <w:rsid w:val="005A0540"/>
    <w:rsid w:val="005A36FE"/>
    <w:rsid w:val="005A4BD5"/>
    <w:rsid w:val="005A500E"/>
    <w:rsid w:val="005A7016"/>
    <w:rsid w:val="005B2603"/>
    <w:rsid w:val="005B508C"/>
    <w:rsid w:val="005B5E97"/>
    <w:rsid w:val="005B6756"/>
    <w:rsid w:val="005C031F"/>
    <w:rsid w:val="005C1947"/>
    <w:rsid w:val="005C332C"/>
    <w:rsid w:val="005C3C8D"/>
    <w:rsid w:val="005C5FEF"/>
    <w:rsid w:val="005D21AB"/>
    <w:rsid w:val="005D28B6"/>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1699F"/>
    <w:rsid w:val="006211DC"/>
    <w:rsid w:val="00621E6E"/>
    <w:rsid w:val="00624662"/>
    <w:rsid w:val="00635167"/>
    <w:rsid w:val="00635A55"/>
    <w:rsid w:val="00635BA2"/>
    <w:rsid w:val="0064192C"/>
    <w:rsid w:val="006425CF"/>
    <w:rsid w:val="006426D6"/>
    <w:rsid w:val="00642F6E"/>
    <w:rsid w:val="00645C33"/>
    <w:rsid w:val="00646452"/>
    <w:rsid w:val="00646A40"/>
    <w:rsid w:val="0065083C"/>
    <w:rsid w:val="00651AE3"/>
    <w:rsid w:val="00651F76"/>
    <w:rsid w:val="00652FBF"/>
    <w:rsid w:val="0065592E"/>
    <w:rsid w:val="00656B98"/>
    <w:rsid w:val="006571FE"/>
    <w:rsid w:val="00662826"/>
    <w:rsid w:val="00662B59"/>
    <w:rsid w:val="006652AB"/>
    <w:rsid w:val="006668CC"/>
    <w:rsid w:val="00666B61"/>
    <w:rsid w:val="00670186"/>
    <w:rsid w:val="00673194"/>
    <w:rsid w:val="006736B5"/>
    <w:rsid w:val="00674E03"/>
    <w:rsid w:val="006765B1"/>
    <w:rsid w:val="00680065"/>
    <w:rsid w:val="0068084A"/>
    <w:rsid w:val="006836C8"/>
    <w:rsid w:val="00684C1D"/>
    <w:rsid w:val="00685600"/>
    <w:rsid w:val="00685795"/>
    <w:rsid w:val="0068661C"/>
    <w:rsid w:val="006939FE"/>
    <w:rsid w:val="006A3310"/>
    <w:rsid w:val="006A3CBA"/>
    <w:rsid w:val="006A5E8D"/>
    <w:rsid w:val="006A765E"/>
    <w:rsid w:val="006A798A"/>
    <w:rsid w:val="006B021E"/>
    <w:rsid w:val="006B3E3A"/>
    <w:rsid w:val="006B3E64"/>
    <w:rsid w:val="006B5FD1"/>
    <w:rsid w:val="006C0FCF"/>
    <w:rsid w:val="006C1979"/>
    <w:rsid w:val="006C412C"/>
    <w:rsid w:val="006C51B2"/>
    <w:rsid w:val="006C5CB3"/>
    <w:rsid w:val="006D04CA"/>
    <w:rsid w:val="006D0B0F"/>
    <w:rsid w:val="006D0FC2"/>
    <w:rsid w:val="006D2954"/>
    <w:rsid w:val="006D2D81"/>
    <w:rsid w:val="006D35DA"/>
    <w:rsid w:val="006D5D89"/>
    <w:rsid w:val="006D6349"/>
    <w:rsid w:val="006D7F8D"/>
    <w:rsid w:val="006E39C7"/>
    <w:rsid w:val="006E55A9"/>
    <w:rsid w:val="006E58C2"/>
    <w:rsid w:val="006F080F"/>
    <w:rsid w:val="006F29B8"/>
    <w:rsid w:val="006F4029"/>
    <w:rsid w:val="006F4A3D"/>
    <w:rsid w:val="006F4A60"/>
    <w:rsid w:val="006F4B1B"/>
    <w:rsid w:val="006F582E"/>
    <w:rsid w:val="006F58C0"/>
    <w:rsid w:val="006F610C"/>
    <w:rsid w:val="006F77FC"/>
    <w:rsid w:val="0070139C"/>
    <w:rsid w:val="007015DE"/>
    <w:rsid w:val="007017C2"/>
    <w:rsid w:val="00701CD2"/>
    <w:rsid w:val="007027DB"/>
    <w:rsid w:val="00704367"/>
    <w:rsid w:val="00705D55"/>
    <w:rsid w:val="007108F3"/>
    <w:rsid w:val="00710A5A"/>
    <w:rsid w:val="00710C9A"/>
    <w:rsid w:val="00710DB0"/>
    <w:rsid w:val="00710DB2"/>
    <w:rsid w:val="00712C84"/>
    <w:rsid w:val="0071634F"/>
    <w:rsid w:val="0071646B"/>
    <w:rsid w:val="00717DC9"/>
    <w:rsid w:val="0072040F"/>
    <w:rsid w:val="00720939"/>
    <w:rsid w:val="007241D8"/>
    <w:rsid w:val="007263F3"/>
    <w:rsid w:val="00727193"/>
    <w:rsid w:val="00727679"/>
    <w:rsid w:val="007312B2"/>
    <w:rsid w:val="0073150A"/>
    <w:rsid w:val="00734911"/>
    <w:rsid w:val="00735883"/>
    <w:rsid w:val="00735A1F"/>
    <w:rsid w:val="00736499"/>
    <w:rsid w:val="007374B5"/>
    <w:rsid w:val="00737E21"/>
    <w:rsid w:val="007402B7"/>
    <w:rsid w:val="00741947"/>
    <w:rsid w:val="0074493F"/>
    <w:rsid w:val="00750D8C"/>
    <w:rsid w:val="00752042"/>
    <w:rsid w:val="0075418F"/>
    <w:rsid w:val="0075429F"/>
    <w:rsid w:val="00754443"/>
    <w:rsid w:val="007577C9"/>
    <w:rsid w:val="007612EC"/>
    <w:rsid w:val="00762083"/>
    <w:rsid w:val="007620E3"/>
    <w:rsid w:val="0076248B"/>
    <w:rsid w:val="007627B5"/>
    <w:rsid w:val="007676EC"/>
    <w:rsid w:val="00770DF9"/>
    <w:rsid w:val="00771025"/>
    <w:rsid w:val="0077434A"/>
    <w:rsid w:val="00774BB2"/>
    <w:rsid w:val="00774BD3"/>
    <w:rsid w:val="007763BD"/>
    <w:rsid w:val="00776AF7"/>
    <w:rsid w:val="00776D33"/>
    <w:rsid w:val="0077743C"/>
    <w:rsid w:val="007778D0"/>
    <w:rsid w:val="007800A4"/>
    <w:rsid w:val="00782257"/>
    <w:rsid w:val="00782ACD"/>
    <w:rsid w:val="00783A45"/>
    <w:rsid w:val="00784AE1"/>
    <w:rsid w:val="00785DA4"/>
    <w:rsid w:val="0078725A"/>
    <w:rsid w:val="00787C8E"/>
    <w:rsid w:val="0079075B"/>
    <w:rsid w:val="00790CDF"/>
    <w:rsid w:val="0079575A"/>
    <w:rsid w:val="007974A5"/>
    <w:rsid w:val="007A36E4"/>
    <w:rsid w:val="007A4F78"/>
    <w:rsid w:val="007A58F4"/>
    <w:rsid w:val="007A5D05"/>
    <w:rsid w:val="007A71B9"/>
    <w:rsid w:val="007B5378"/>
    <w:rsid w:val="007B5CCB"/>
    <w:rsid w:val="007B7A8D"/>
    <w:rsid w:val="007C0866"/>
    <w:rsid w:val="007C2081"/>
    <w:rsid w:val="007C34B3"/>
    <w:rsid w:val="007C6AFC"/>
    <w:rsid w:val="007D3348"/>
    <w:rsid w:val="007D469C"/>
    <w:rsid w:val="007D5FE1"/>
    <w:rsid w:val="007D7B7C"/>
    <w:rsid w:val="007E0ADD"/>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546"/>
    <w:rsid w:val="00825BA9"/>
    <w:rsid w:val="008273CC"/>
    <w:rsid w:val="00827705"/>
    <w:rsid w:val="008307F7"/>
    <w:rsid w:val="008313B3"/>
    <w:rsid w:val="00831CE1"/>
    <w:rsid w:val="00832561"/>
    <w:rsid w:val="0083330B"/>
    <w:rsid w:val="00833D87"/>
    <w:rsid w:val="00835CFE"/>
    <w:rsid w:val="008439D7"/>
    <w:rsid w:val="008443B2"/>
    <w:rsid w:val="008445F4"/>
    <w:rsid w:val="00844A61"/>
    <w:rsid w:val="00844FE3"/>
    <w:rsid w:val="00846A7A"/>
    <w:rsid w:val="00846BC2"/>
    <w:rsid w:val="00847406"/>
    <w:rsid w:val="008500B2"/>
    <w:rsid w:val="00851002"/>
    <w:rsid w:val="008514F2"/>
    <w:rsid w:val="00851906"/>
    <w:rsid w:val="00853E53"/>
    <w:rsid w:val="008551A3"/>
    <w:rsid w:val="00856B43"/>
    <w:rsid w:val="00856ECE"/>
    <w:rsid w:val="008613D9"/>
    <w:rsid w:val="0086445A"/>
    <w:rsid w:val="00871784"/>
    <w:rsid w:val="008731B4"/>
    <w:rsid w:val="00873ED2"/>
    <w:rsid w:val="00874DCA"/>
    <w:rsid w:val="008767B5"/>
    <w:rsid w:val="00880368"/>
    <w:rsid w:val="008812B8"/>
    <w:rsid w:val="00881974"/>
    <w:rsid w:val="00881C7B"/>
    <w:rsid w:val="00881D00"/>
    <w:rsid w:val="00883106"/>
    <w:rsid w:val="00884FBB"/>
    <w:rsid w:val="00887E6E"/>
    <w:rsid w:val="00892535"/>
    <w:rsid w:val="00895AAD"/>
    <w:rsid w:val="00896454"/>
    <w:rsid w:val="008A0E28"/>
    <w:rsid w:val="008A18D3"/>
    <w:rsid w:val="008A1A4C"/>
    <w:rsid w:val="008A2347"/>
    <w:rsid w:val="008A24A6"/>
    <w:rsid w:val="008A2A38"/>
    <w:rsid w:val="008A34E2"/>
    <w:rsid w:val="008A402D"/>
    <w:rsid w:val="008A43AD"/>
    <w:rsid w:val="008A7ED7"/>
    <w:rsid w:val="008A7F36"/>
    <w:rsid w:val="008B100F"/>
    <w:rsid w:val="008B2F1F"/>
    <w:rsid w:val="008B337F"/>
    <w:rsid w:val="008B3F6F"/>
    <w:rsid w:val="008B44C0"/>
    <w:rsid w:val="008B50EB"/>
    <w:rsid w:val="008B68B8"/>
    <w:rsid w:val="008B7E08"/>
    <w:rsid w:val="008C6E27"/>
    <w:rsid w:val="008C7C55"/>
    <w:rsid w:val="008D0901"/>
    <w:rsid w:val="008D1898"/>
    <w:rsid w:val="008D1ABB"/>
    <w:rsid w:val="008D426D"/>
    <w:rsid w:val="008D5B05"/>
    <w:rsid w:val="008E0DE7"/>
    <w:rsid w:val="008E2259"/>
    <w:rsid w:val="008E22C8"/>
    <w:rsid w:val="008E3227"/>
    <w:rsid w:val="008E471C"/>
    <w:rsid w:val="008E51EB"/>
    <w:rsid w:val="008E555F"/>
    <w:rsid w:val="008F11B6"/>
    <w:rsid w:val="008F1BB9"/>
    <w:rsid w:val="008F3F8D"/>
    <w:rsid w:val="008F418E"/>
    <w:rsid w:val="008F4C7E"/>
    <w:rsid w:val="008F4D9E"/>
    <w:rsid w:val="008F6106"/>
    <w:rsid w:val="00900621"/>
    <w:rsid w:val="0090175F"/>
    <w:rsid w:val="00902CCB"/>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3819"/>
    <w:rsid w:val="0095490C"/>
    <w:rsid w:val="0096413A"/>
    <w:rsid w:val="00965A17"/>
    <w:rsid w:val="0096649D"/>
    <w:rsid w:val="00966CEB"/>
    <w:rsid w:val="00970B1B"/>
    <w:rsid w:val="00971733"/>
    <w:rsid w:val="00974DA5"/>
    <w:rsid w:val="009757C8"/>
    <w:rsid w:val="00980DAF"/>
    <w:rsid w:val="00985199"/>
    <w:rsid w:val="0098537E"/>
    <w:rsid w:val="00985B7A"/>
    <w:rsid w:val="0098772B"/>
    <w:rsid w:val="0098779F"/>
    <w:rsid w:val="00995D9B"/>
    <w:rsid w:val="009A00CC"/>
    <w:rsid w:val="009A1179"/>
    <w:rsid w:val="009A24E9"/>
    <w:rsid w:val="009A347D"/>
    <w:rsid w:val="009A54B7"/>
    <w:rsid w:val="009B1FE0"/>
    <w:rsid w:val="009B57CC"/>
    <w:rsid w:val="009B5E74"/>
    <w:rsid w:val="009B6312"/>
    <w:rsid w:val="009B6ACC"/>
    <w:rsid w:val="009B7563"/>
    <w:rsid w:val="009B7636"/>
    <w:rsid w:val="009C3533"/>
    <w:rsid w:val="009C5E3A"/>
    <w:rsid w:val="009C607F"/>
    <w:rsid w:val="009C7EB3"/>
    <w:rsid w:val="009D1C93"/>
    <w:rsid w:val="009D2CEF"/>
    <w:rsid w:val="009D6009"/>
    <w:rsid w:val="009D6B6F"/>
    <w:rsid w:val="009D727F"/>
    <w:rsid w:val="009E0280"/>
    <w:rsid w:val="009E4A52"/>
    <w:rsid w:val="009E4FE6"/>
    <w:rsid w:val="009E531C"/>
    <w:rsid w:val="009E619D"/>
    <w:rsid w:val="009F084B"/>
    <w:rsid w:val="009F128A"/>
    <w:rsid w:val="009F248B"/>
    <w:rsid w:val="009F4BE1"/>
    <w:rsid w:val="009F56F2"/>
    <w:rsid w:val="009F6392"/>
    <w:rsid w:val="00A02E79"/>
    <w:rsid w:val="00A04F5A"/>
    <w:rsid w:val="00A05496"/>
    <w:rsid w:val="00A124AC"/>
    <w:rsid w:val="00A201CB"/>
    <w:rsid w:val="00A24188"/>
    <w:rsid w:val="00A24807"/>
    <w:rsid w:val="00A2539B"/>
    <w:rsid w:val="00A2774E"/>
    <w:rsid w:val="00A312DA"/>
    <w:rsid w:val="00A35DC6"/>
    <w:rsid w:val="00A433DA"/>
    <w:rsid w:val="00A449DC"/>
    <w:rsid w:val="00A455AE"/>
    <w:rsid w:val="00A45C9E"/>
    <w:rsid w:val="00A51847"/>
    <w:rsid w:val="00A53BE0"/>
    <w:rsid w:val="00A5546F"/>
    <w:rsid w:val="00A55DF5"/>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A6845"/>
    <w:rsid w:val="00AA76EB"/>
    <w:rsid w:val="00AB292D"/>
    <w:rsid w:val="00AB5081"/>
    <w:rsid w:val="00AB7937"/>
    <w:rsid w:val="00AC03D5"/>
    <w:rsid w:val="00AC0AEE"/>
    <w:rsid w:val="00AC231E"/>
    <w:rsid w:val="00AC2B38"/>
    <w:rsid w:val="00AC35AB"/>
    <w:rsid w:val="00AC3639"/>
    <w:rsid w:val="00AC3D22"/>
    <w:rsid w:val="00AC5DA3"/>
    <w:rsid w:val="00AD0221"/>
    <w:rsid w:val="00AD1A50"/>
    <w:rsid w:val="00AD51C0"/>
    <w:rsid w:val="00AD63F0"/>
    <w:rsid w:val="00AD7D56"/>
    <w:rsid w:val="00AE04CF"/>
    <w:rsid w:val="00AE297F"/>
    <w:rsid w:val="00AE359E"/>
    <w:rsid w:val="00AE4A27"/>
    <w:rsid w:val="00AE4D7C"/>
    <w:rsid w:val="00AE77C5"/>
    <w:rsid w:val="00AF00A1"/>
    <w:rsid w:val="00AF02CD"/>
    <w:rsid w:val="00AF0E21"/>
    <w:rsid w:val="00AF2EA0"/>
    <w:rsid w:val="00AF3610"/>
    <w:rsid w:val="00AF4F24"/>
    <w:rsid w:val="00AF5F7A"/>
    <w:rsid w:val="00AF6F9C"/>
    <w:rsid w:val="00B01249"/>
    <w:rsid w:val="00B013E5"/>
    <w:rsid w:val="00B06153"/>
    <w:rsid w:val="00B07AA1"/>
    <w:rsid w:val="00B07CF9"/>
    <w:rsid w:val="00B07E5A"/>
    <w:rsid w:val="00B20668"/>
    <w:rsid w:val="00B213EE"/>
    <w:rsid w:val="00B25E37"/>
    <w:rsid w:val="00B25E3B"/>
    <w:rsid w:val="00B31499"/>
    <w:rsid w:val="00B326FD"/>
    <w:rsid w:val="00B32AED"/>
    <w:rsid w:val="00B340AF"/>
    <w:rsid w:val="00B34248"/>
    <w:rsid w:val="00B36709"/>
    <w:rsid w:val="00B419A7"/>
    <w:rsid w:val="00B41A72"/>
    <w:rsid w:val="00B41E21"/>
    <w:rsid w:val="00B425A6"/>
    <w:rsid w:val="00B4409F"/>
    <w:rsid w:val="00B46B4C"/>
    <w:rsid w:val="00B4779F"/>
    <w:rsid w:val="00B5121B"/>
    <w:rsid w:val="00B52F9F"/>
    <w:rsid w:val="00B54081"/>
    <w:rsid w:val="00B55E61"/>
    <w:rsid w:val="00B56252"/>
    <w:rsid w:val="00B56CFB"/>
    <w:rsid w:val="00B60C7A"/>
    <w:rsid w:val="00B60F3E"/>
    <w:rsid w:val="00B62838"/>
    <w:rsid w:val="00B62CFB"/>
    <w:rsid w:val="00B63FEB"/>
    <w:rsid w:val="00B64942"/>
    <w:rsid w:val="00B64B21"/>
    <w:rsid w:val="00B66796"/>
    <w:rsid w:val="00B66E84"/>
    <w:rsid w:val="00B70B5C"/>
    <w:rsid w:val="00B719C7"/>
    <w:rsid w:val="00B7267A"/>
    <w:rsid w:val="00B7706B"/>
    <w:rsid w:val="00B77E2C"/>
    <w:rsid w:val="00B839D0"/>
    <w:rsid w:val="00B8431D"/>
    <w:rsid w:val="00B8584B"/>
    <w:rsid w:val="00B86E3E"/>
    <w:rsid w:val="00B923F5"/>
    <w:rsid w:val="00B93141"/>
    <w:rsid w:val="00B93851"/>
    <w:rsid w:val="00B95EFC"/>
    <w:rsid w:val="00BA1A5F"/>
    <w:rsid w:val="00BA2E17"/>
    <w:rsid w:val="00BA3662"/>
    <w:rsid w:val="00BA4AB9"/>
    <w:rsid w:val="00BA7078"/>
    <w:rsid w:val="00BA7A31"/>
    <w:rsid w:val="00BB1557"/>
    <w:rsid w:val="00BB1C89"/>
    <w:rsid w:val="00BB2772"/>
    <w:rsid w:val="00BB4E1A"/>
    <w:rsid w:val="00BB50F7"/>
    <w:rsid w:val="00BB6B18"/>
    <w:rsid w:val="00BB6CDA"/>
    <w:rsid w:val="00BB7EB3"/>
    <w:rsid w:val="00BC468D"/>
    <w:rsid w:val="00BC5295"/>
    <w:rsid w:val="00BC6AFC"/>
    <w:rsid w:val="00BC6CAA"/>
    <w:rsid w:val="00BD0602"/>
    <w:rsid w:val="00BD0F90"/>
    <w:rsid w:val="00BD0FB6"/>
    <w:rsid w:val="00BD10F8"/>
    <w:rsid w:val="00BD146F"/>
    <w:rsid w:val="00BD2CED"/>
    <w:rsid w:val="00BD5D58"/>
    <w:rsid w:val="00BD757B"/>
    <w:rsid w:val="00BE25BF"/>
    <w:rsid w:val="00BE2872"/>
    <w:rsid w:val="00BE303A"/>
    <w:rsid w:val="00BE6AB5"/>
    <w:rsid w:val="00BE732C"/>
    <w:rsid w:val="00BF1CC4"/>
    <w:rsid w:val="00BF2D53"/>
    <w:rsid w:val="00BF3CBA"/>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16CA"/>
    <w:rsid w:val="00C437C4"/>
    <w:rsid w:val="00C43FA5"/>
    <w:rsid w:val="00C515C0"/>
    <w:rsid w:val="00C52BFE"/>
    <w:rsid w:val="00C570D2"/>
    <w:rsid w:val="00C571A6"/>
    <w:rsid w:val="00C6330A"/>
    <w:rsid w:val="00C72251"/>
    <w:rsid w:val="00C73F46"/>
    <w:rsid w:val="00C75573"/>
    <w:rsid w:val="00C818A1"/>
    <w:rsid w:val="00C8199B"/>
    <w:rsid w:val="00C839A1"/>
    <w:rsid w:val="00C85A45"/>
    <w:rsid w:val="00C86268"/>
    <w:rsid w:val="00C87796"/>
    <w:rsid w:val="00C91CB9"/>
    <w:rsid w:val="00C922B0"/>
    <w:rsid w:val="00C9311A"/>
    <w:rsid w:val="00C96DCC"/>
    <w:rsid w:val="00CA1F97"/>
    <w:rsid w:val="00CA5EC5"/>
    <w:rsid w:val="00CA6202"/>
    <w:rsid w:val="00CA774A"/>
    <w:rsid w:val="00CB3A3D"/>
    <w:rsid w:val="00CB6899"/>
    <w:rsid w:val="00CC295E"/>
    <w:rsid w:val="00CC7279"/>
    <w:rsid w:val="00CD196C"/>
    <w:rsid w:val="00CD24ED"/>
    <w:rsid w:val="00CD2EA1"/>
    <w:rsid w:val="00CD401C"/>
    <w:rsid w:val="00CE12CC"/>
    <w:rsid w:val="00CE6BFD"/>
    <w:rsid w:val="00CE7456"/>
    <w:rsid w:val="00CE7552"/>
    <w:rsid w:val="00CE766D"/>
    <w:rsid w:val="00CF3431"/>
    <w:rsid w:val="00CF3F00"/>
    <w:rsid w:val="00CF4D97"/>
    <w:rsid w:val="00CF7409"/>
    <w:rsid w:val="00D02B26"/>
    <w:rsid w:val="00D03E0B"/>
    <w:rsid w:val="00D046C5"/>
    <w:rsid w:val="00D0711D"/>
    <w:rsid w:val="00D0749B"/>
    <w:rsid w:val="00D1015C"/>
    <w:rsid w:val="00D1061B"/>
    <w:rsid w:val="00D17731"/>
    <w:rsid w:val="00D2270F"/>
    <w:rsid w:val="00D26A60"/>
    <w:rsid w:val="00D272C3"/>
    <w:rsid w:val="00D3287E"/>
    <w:rsid w:val="00D34628"/>
    <w:rsid w:val="00D3619A"/>
    <w:rsid w:val="00D36D85"/>
    <w:rsid w:val="00D44B6C"/>
    <w:rsid w:val="00D45105"/>
    <w:rsid w:val="00D46FB4"/>
    <w:rsid w:val="00D5366A"/>
    <w:rsid w:val="00D54211"/>
    <w:rsid w:val="00D546D0"/>
    <w:rsid w:val="00D54AA5"/>
    <w:rsid w:val="00D55338"/>
    <w:rsid w:val="00D559CB"/>
    <w:rsid w:val="00D570C1"/>
    <w:rsid w:val="00D57A7D"/>
    <w:rsid w:val="00D61ECB"/>
    <w:rsid w:val="00D62EA4"/>
    <w:rsid w:val="00D640E7"/>
    <w:rsid w:val="00D6685E"/>
    <w:rsid w:val="00D71E54"/>
    <w:rsid w:val="00D727DD"/>
    <w:rsid w:val="00D7347F"/>
    <w:rsid w:val="00D73714"/>
    <w:rsid w:val="00D74207"/>
    <w:rsid w:val="00D80332"/>
    <w:rsid w:val="00D82585"/>
    <w:rsid w:val="00D82D47"/>
    <w:rsid w:val="00D8383A"/>
    <w:rsid w:val="00D849AF"/>
    <w:rsid w:val="00D868DB"/>
    <w:rsid w:val="00D90D28"/>
    <w:rsid w:val="00D9298C"/>
    <w:rsid w:val="00D92FD4"/>
    <w:rsid w:val="00D960BC"/>
    <w:rsid w:val="00D97A90"/>
    <w:rsid w:val="00DA13F7"/>
    <w:rsid w:val="00DA1CE5"/>
    <w:rsid w:val="00DA2D3A"/>
    <w:rsid w:val="00DA4843"/>
    <w:rsid w:val="00DA4AD0"/>
    <w:rsid w:val="00DA5DF5"/>
    <w:rsid w:val="00DA68FE"/>
    <w:rsid w:val="00DB256C"/>
    <w:rsid w:val="00DB3A1B"/>
    <w:rsid w:val="00DB4784"/>
    <w:rsid w:val="00DB6E05"/>
    <w:rsid w:val="00DC19BB"/>
    <w:rsid w:val="00DC23B3"/>
    <w:rsid w:val="00DC2C45"/>
    <w:rsid w:val="00DC6CEE"/>
    <w:rsid w:val="00DC7373"/>
    <w:rsid w:val="00DD0005"/>
    <w:rsid w:val="00DD07FA"/>
    <w:rsid w:val="00DD1DF0"/>
    <w:rsid w:val="00DD431A"/>
    <w:rsid w:val="00DD6A39"/>
    <w:rsid w:val="00DE1571"/>
    <w:rsid w:val="00DE28B0"/>
    <w:rsid w:val="00DE635D"/>
    <w:rsid w:val="00DE654B"/>
    <w:rsid w:val="00DF3E31"/>
    <w:rsid w:val="00DF4B08"/>
    <w:rsid w:val="00DF57E2"/>
    <w:rsid w:val="00DF702B"/>
    <w:rsid w:val="00E03010"/>
    <w:rsid w:val="00E0367C"/>
    <w:rsid w:val="00E03BEC"/>
    <w:rsid w:val="00E04484"/>
    <w:rsid w:val="00E05236"/>
    <w:rsid w:val="00E062CE"/>
    <w:rsid w:val="00E06983"/>
    <w:rsid w:val="00E071D0"/>
    <w:rsid w:val="00E12B44"/>
    <w:rsid w:val="00E14960"/>
    <w:rsid w:val="00E20016"/>
    <w:rsid w:val="00E20F06"/>
    <w:rsid w:val="00E2115D"/>
    <w:rsid w:val="00E21906"/>
    <w:rsid w:val="00E235CD"/>
    <w:rsid w:val="00E2594B"/>
    <w:rsid w:val="00E27D18"/>
    <w:rsid w:val="00E31749"/>
    <w:rsid w:val="00E32F4F"/>
    <w:rsid w:val="00E339CF"/>
    <w:rsid w:val="00E34016"/>
    <w:rsid w:val="00E427EC"/>
    <w:rsid w:val="00E42807"/>
    <w:rsid w:val="00E4337D"/>
    <w:rsid w:val="00E4558A"/>
    <w:rsid w:val="00E54F0F"/>
    <w:rsid w:val="00E56BB7"/>
    <w:rsid w:val="00E572C1"/>
    <w:rsid w:val="00E575D7"/>
    <w:rsid w:val="00E57F8D"/>
    <w:rsid w:val="00E6180C"/>
    <w:rsid w:val="00E61BD2"/>
    <w:rsid w:val="00E641F1"/>
    <w:rsid w:val="00E648E3"/>
    <w:rsid w:val="00E650A6"/>
    <w:rsid w:val="00E651A7"/>
    <w:rsid w:val="00E65370"/>
    <w:rsid w:val="00E65B89"/>
    <w:rsid w:val="00E66151"/>
    <w:rsid w:val="00E7585E"/>
    <w:rsid w:val="00E75B54"/>
    <w:rsid w:val="00E76E88"/>
    <w:rsid w:val="00E80FD9"/>
    <w:rsid w:val="00E81DEC"/>
    <w:rsid w:val="00E8288D"/>
    <w:rsid w:val="00E864A2"/>
    <w:rsid w:val="00E86D30"/>
    <w:rsid w:val="00E874AE"/>
    <w:rsid w:val="00E91A68"/>
    <w:rsid w:val="00E91B99"/>
    <w:rsid w:val="00E91EC1"/>
    <w:rsid w:val="00E97733"/>
    <w:rsid w:val="00E97A0F"/>
    <w:rsid w:val="00E97A25"/>
    <w:rsid w:val="00EA08FB"/>
    <w:rsid w:val="00EA0F0F"/>
    <w:rsid w:val="00EA250A"/>
    <w:rsid w:val="00EA2833"/>
    <w:rsid w:val="00EA3780"/>
    <w:rsid w:val="00EA6EEC"/>
    <w:rsid w:val="00EA7412"/>
    <w:rsid w:val="00EA77D7"/>
    <w:rsid w:val="00EB3007"/>
    <w:rsid w:val="00EB48E8"/>
    <w:rsid w:val="00EB7C8B"/>
    <w:rsid w:val="00ED1DB0"/>
    <w:rsid w:val="00ED3316"/>
    <w:rsid w:val="00ED45F6"/>
    <w:rsid w:val="00EE0903"/>
    <w:rsid w:val="00EE0BF7"/>
    <w:rsid w:val="00EE1596"/>
    <w:rsid w:val="00EE3598"/>
    <w:rsid w:val="00EE3BEE"/>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23DF"/>
    <w:rsid w:val="00F13E44"/>
    <w:rsid w:val="00F20379"/>
    <w:rsid w:val="00F241AC"/>
    <w:rsid w:val="00F24FF2"/>
    <w:rsid w:val="00F2583E"/>
    <w:rsid w:val="00F25D1D"/>
    <w:rsid w:val="00F260F7"/>
    <w:rsid w:val="00F262A4"/>
    <w:rsid w:val="00F3149F"/>
    <w:rsid w:val="00F34058"/>
    <w:rsid w:val="00F344D6"/>
    <w:rsid w:val="00F34681"/>
    <w:rsid w:val="00F41A75"/>
    <w:rsid w:val="00F4292D"/>
    <w:rsid w:val="00F43AFA"/>
    <w:rsid w:val="00F43B4D"/>
    <w:rsid w:val="00F47723"/>
    <w:rsid w:val="00F51AA9"/>
    <w:rsid w:val="00F51E62"/>
    <w:rsid w:val="00F534B9"/>
    <w:rsid w:val="00F53D23"/>
    <w:rsid w:val="00F540EE"/>
    <w:rsid w:val="00F54F67"/>
    <w:rsid w:val="00F5671F"/>
    <w:rsid w:val="00F6101E"/>
    <w:rsid w:val="00F61334"/>
    <w:rsid w:val="00F61579"/>
    <w:rsid w:val="00F61CDB"/>
    <w:rsid w:val="00F65A21"/>
    <w:rsid w:val="00F71101"/>
    <w:rsid w:val="00F725E9"/>
    <w:rsid w:val="00F73E0C"/>
    <w:rsid w:val="00F741CF"/>
    <w:rsid w:val="00F74339"/>
    <w:rsid w:val="00F7627F"/>
    <w:rsid w:val="00F803E2"/>
    <w:rsid w:val="00F80A8F"/>
    <w:rsid w:val="00F81EEF"/>
    <w:rsid w:val="00F8243F"/>
    <w:rsid w:val="00F834DD"/>
    <w:rsid w:val="00F840D1"/>
    <w:rsid w:val="00F84322"/>
    <w:rsid w:val="00F8611B"/>
    <w:rsid w:val="00F86395"/>
    <w:rsid w:val="00F869FD"/>
    <w:rsid w:val="00F87D42"/>
    <w:rsid w:val="00F942DC"/>
    <w:rsid w:val="00F94F57"/>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E370E"/>
    <w:rsid w:val="00FF08D6"/>
    <w:rsid w:val="00FF0B95"/>
    <w:rsid w:val="00FF21B0"/>
    <w:rsid w:val="00FF2C5D"/>
    <w:rsid w:val="00FF400A"/>
    <w:rsid w:val="00FF4F64"/>
    <w:rsid w:val="00FF51F1"/>
    <w:rsid w:val="00FF54B0"/>
    <w:rsid w:val="00FF54B5"/>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218BCA34"/>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0B2"/>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3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 w:type="character" w:customStyle="1" w:styleId="ala">
    <w:name w:val="al_a"/>
    <w:basedOn w:val="DefaultParagraphFont"/>
    <w:rsid w:val="00DC23B3"/>
  </w:style>
  <w:style w:type="character" w:customStyle="1" w:styleId="alcapt">
    <w:name w:val="al_capt"/>
    <w:basedOn w:val="DefaultParagraphFont"/>
    <w:rsid w:val="00DC23B3"/>
  </w:style>
  <w:style w:type="character" w:customStyle="1" w:styleId="subparinclink">
    <w:name w:val="subparinclink"/>
    <w:basedOn w:val="DefaultParagraphFont"/>
    <w:rsid w:val="00DC23B3"/>
  </w:style>
  <w:style w:type="character" w:customStyle="1" w:styleId="articlehistory">
    <w:name w:val="article_history"/>
    <w:basedOn w:val="DefaultParagraphFont"/>
    <w:rsid w:val="00256510"/>
  </w:style>
  <w:style w:type="character" w:styleId="UnresolvedMention">
    <w:name w:val="Unresolved Mention"/>
    <w:basedOn w:val="DefaultParagraphFont"/>
    <w:uiPriority w:val="99"/>
    <w:semiHidden/>
    <w:unhideWhenUsed/>
    <w:rsid w:val="00256510"/>
    <w:rPr>
      <w:color w:val="605E5C"/>
      <w:shd w:val="clear" w:color="auto" w:fill="E1DFDD"/>
    </w:rPr>
  </w:style>
  <w:style w:type="character" w:customStyle="1" w:styleId="articletopicopen">
    <w:name w:val="article_topic_open"/>
    <w:basedOn w:val="DefaultParagraphFont"/>
    <w:rsid w:val="00FF2C5D"/>
  </w:style>
  <w:style w:type="character" w:customStyle="1" w:styleId="fasubparinclink">
    <w:name w:val="fasubparinclink"/>
    <w:basedOn w:val="DefaultParagraphFont"/>
    <w:rsid w:val="00FF2C5D"/>
  </w:style>
  <w:style w:type="character" w:customStyle="1" w:styleId="parcapt">
    <w:name w:val="par_capt"/>
    <w:basedOn w:val="DefaultParagraphFont"/>
    <w:rsid w:val="007108F3"/>
  </w:style>
  <w:style w:type="character" w:customStyle="1" w:styleId="cnglog">
    <w:name w:val="cnglog"/>
    <w:basedOn w:val="DefaultParagraphFont"/>
    <w:rsid w:val="007108F3"/>
  </w:style>
  <w:style w:type="character" w:customStyle="1" w:styleId="addedtext">
    <w:name w:val="added_text"/>
    <w:basedOn w:val="DefaultParagraphFont"/>
    <w:rsid w:val="0071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21840711">
      <w:bodyDiv w:val="1"/>
      <w:marLeft w:val="0"/>
      <w:marRight w:val="0"/>
      <w:marTop w:val="0"/>
      <w:marBottom w:val="0"/>
      <w:divBdr>
        <w:top w:val="none" w:sz="0" w:space="0" w:color="auto"/>
        <w:left w:val="none" w:sz="0" w:space="0" w:color="auto"/>
        <w:bottom w:val="none" w:sz="0" w:space="0" w:color="auto"/>
        <w:right w:val="none" w:sz="0" w:space="0" w:color="auto"/>
      </w:divBdr>
    </w:div>
    <w:div w:id="421731362">
      <w:bodyDiv w:val="1"/>
      <w:marLeft w:val="0"/>
      <w:marRight w:val="0"/>
      <w:marTop w:val="0"/>
      <w:marBottom w:val="0"/>
      <w:divBdr>
        <w:top w:val="none" w:sz="0" w:space="0" w:color="auto"/>
        <w:left w:val="none" w:sz="0" w:space="0" w:color="auto"/>
        <w:bottom w:val="none" w:sz="0" w:space="0" w:color="auto"/>
        <w:right w:val="none" w:sz="0" w:space="0" w:color="auto"/>
      </w:divBdr>
    </w:div>
    <w:div w:id="495613375">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8745835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241137276">
      <w:bodyDiv w:val="1"/>
      <w:marLeft w:val="0"/>
      <w:marRight w:val="0"/>
      <w:marTop w:val="0"/>
      <w:marBottom w:val="0"/>
      <w:divBdr>
        <w:top w:val="none" w:sz="0" w:space="0" w:color="auto"/>
        <w:left w:val="none" w:sz="0" w:space="0" w:color="auto"/>
        <w:bottom w:val="none" w:sz="0" w:space="0" w:color="auto"/>
        <w:right w:val="none" w:sz="0" w:space="0" w:color="auto"/>
      </w:divBdr>
    </w:div>
    <w:div w:id="1302883688">
      <w:bodyDiv w:val="1"/>
      <w:marLeft w:val="0"/>
      <w:marRight w:val="0"/>
      <w:marTop w:val="0"/>
      <w:marBottom w:val="0"/>
      <w:divBdr>
        <w:top w:val="none" w:sz="0" w:space="0" w:color="auto"/>
        <w:left w:val="none" w:sz="0" w:space="0" w:color="auto"/>
        <w:bottom w:val="none" w:sz="0" w:space="0" w:color="auto"/>
        <w:right w:val="none" w:sz="0" w:space="0" w:color="auto"/>
      </w:divBdr>
    </w:div>
    <w:div w:id="1343698537">
      <w:bodyDiv w:val="1"/>
      <w:marLeft w:val="0"/>
      <w:marRight w:val="0"/>
      <w:marTop w:val="0"/>
      <w:marBottom w:val="0"/>
      <w:divBdr>
        <w:top w:val="none" w:sz="0" w:space="0" w:color="auto"/>
        <w:left w:val="none" w:sz="0" w:space="0" w:color="auto"/>
        <w:bottom w:val="none" w:sz="0" w:space="0" w:color="auto"/>
        <w:right w:val="none" w:sz="0" w:space="0" w:color="auto"/>
      </w:divBdr>
    </w:div>
    <w:div w:id="1413234269">
      <w:bodyDiv w:val="1"/>
      <w:marLeft w:val="0"/>
      <w:marRight w:val="0"/>
      <w:marTop w:val="0"/>
      <w:marBottom w:val="0"/>
      <w:divBdr>
        <w:top w:val="none" w:sz="0" w:space="0" w:color="auto"/>
        <w:left w:val="none" w:sz="0" w:space="0" w:color="auto"/>
        <w:bottom w:val="none" w:sz="0" w:space="0" w:color="auto"/>
        <w:right w:val="none" w:sz="0" w:space="0" w:color="auto"/>
      </w:divBdr>
    </w:div>
    <w:div w:id="1519850872">
      <w:bodyDiv w:val="1"/>
      <w:marLeft w:val="0"/>
      <w:marRight w:val="0"/>
      <w:marTop w:val="0"/>
      <w:marBottom w:val="0"/>
      <w:divBdr>
        <w:top w:val="none" w:sz="0" w:space="0" w:color="auto"/>
        <w:left w:val="none" w:sz="0" w:space="0" w:color="auto"/>
        <w:bottom w:val="none" w:sz="0" w:space="0" w:color="auto"/>
        <w:right w:val="none" w:sz="0" w:space="0" w:color="auto"/>
      </w:divBdr>
    </w:div>
    <w:div w:id="1637494259">
      <w:bodyDiv w:val="1"/>
      <w:marLeft w:val="0"/>
      <w:marRight w:val="0"/>
      <w:marTop w:val="0"/>
      <w:marBottom w:val="0"/>
      <w:divBdr>
        <w:top w:val="none" w:sz="0" w:space="0" w:color="auto"/>
        <w:left w:val="none" w:sz="0" w:space="0" w:color="auto"/>
        <w:bottom w:val="none" w:sz="0" w:space="0" w:color="auto"/>
        <w:right w:val="none" w:sz="0" w:space="0" w:color="auto"/>
      </w:divBdr>
    </w:div>
    <w:div w:id="1727996101">
      <w:bodyDiv w:val="1"/>
      <w:marLeft w:val="0"/>
      <w:marRight w:val="0"/>
      <w:marTop w:val="0"/>
      <w:marBottom w:val="0"/>
      <w:divBdr>
        <w:top w:val="none" w:sz="0" w:space="0" w:color="auto"/>
        <w:left w:val="none" w:sz="0" w:space="0" w:color="auto"/>
        <w:bottom w:val="none" w:sz="0" w:space="0" w:color="auto"/>
        <w:right w:val="none" w:sz="0" w:space="0" w:color="auto"/>
      </w:divBdr>
    </w:div>
    <w:div w:id="1965653630">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1%87%D0%BB39%D0%B0_%D0%B0%D0%BB1');" TargetMode="External"/><Relationship Id="rId18" Type="http://schemas.openxmlformats.org/officeDocument/2006/relationships/hyperlink" Target="javascript:%20Navigate('%D1%87%D0%BB100_%D0%B0%D0%BB7');" TargetMode="External"/><Relationship Id="rId26" Type="http://schemas.openxmlformats.org/officeDocument/2006/relationships/hyperlink" Target="javascript:%20Navigate('%D1%87%D0%BB100_%D0%B0%D0%BB3');" TargetMode="External"/><Relationship Id="rId39" Type="http://schemas.openxmlformats.org/officeDocument/2006/relationships/hyperlink" Target="javascript:%20Navigate('%D1%87%D0%BB116_%D0%B0%D0%BB1_%D1%825');" TargetMode="External"/><Relationship Id="rId21" Type="http://schemas.openxmlformats.org/officeDocument/2006/relationships/hyperlink" Target="javascript:%20Navigate('%D1%87%D0%BB100_%D0%B0%D0%BB1');" TargetMode="External"/><Relationship Id="rId34" Type="http://schemas.openxmlformats.org/officeDocument/2006/relationships/hyperlink" Target="javascript:%20NavigateDocument('%D0%97%D0%9E%D0%9F_2016"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20Navigate('%D1%87%D0%BB39a_%D0%B0%D0%BB10');" TargetMode="External"/><Relationship Id="rId29" Type="http://schemas.openxmlformats.org/officeDocument/2006/relationships/hyperlink" Target="javascript:%20NavigateDocument('%D0%97%D0%9E%D0%9F_2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hyperlink" Target="javascript:%20Navigate('%D1%87%D0%BB133_%D0%B0%D0%BB2');" TargetMode="External"/><Relationship Id="rId32" Type="http://schemas.openxmlformats.org/officeDocument/2006/relationships/hyperlink" Target="apis://Base=APEV&amp;CELEX=31995L0046&amp;Type=201/" TargetMode="External"/><Relationship Id="rId37" Type="http://schemas.openxmlformats.org/officeDocument/2006/relationships/hyperlink" Target="javascript:%20NavigateDocument('%D0%97%D0%9E%D0%9F_2016');" TargetMode="External"/><Relationship Id="rId40" Type="http://schemas.openxmlformats.org/officeDocument/2006/relationships/hyperlink" Target="https://bg.wikipedia.org/wiki/%D0%9A%D0%B8%D1%80%D0%B8%D0%BB%D0%B8%D1%86%D0%B0"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javascript:%20Navigate('%D1%87%D0%BB39a_%D0%B0%D0%BB9');" TargetMode="External"/><Relationship Id="rId23" Type="http://schemas.openxmlformats.org/officeDocument/2006/relationships/hyperlink" Target="javascript:%20Navigate('%D1%87%D0%BB74_%D0%B0%D0%BB2');" TargetMode="External"/><Relationship Id="rId28" Type="http://schemas.openxmlformats.org/officeDocument/2006/relationships/hyperlink" Target="javascript:%20NavigateDocument('%D0%97%D0%9E%D0%9F_2016" TargetMode="External"/><Relationship Id="rId36" Type="http://schemas.openxmlformats.org/officeDocument/2006/relationships/hyperlink" Target="javascript:%20NavigateDocument('%D0%97%D0%9E%D0%9F_2016" TargetMode="External"/><Relationship Id="rId10" Type="http://schemas.openxmlformats.org/officeDocument/2006/relationships/hyperlink" Target="javascript:%20NavigateDocument('%D0%97%D0%9E%D0%9F_2016" TargetMode="External"/><Relationship Id="rId19" Type="http://schemas.openxmlformats.org/officeDocument/2006/relationships/hyperlink" Target="javascript:%20Navigate('%D1%87%D0%BB100_%D0%B0%D0%BB11');" TargetMode="External"/><Relationship Id="rId31" Type="http://schemas.openxmlformats.org/officeDocument/2006/relationships/hyperlink" Target="apis://Base=APEV&amp;CELEX=32016R0679&amp;Type=201/"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javascript:%20NavigateDocument('%D0%97%D0%9E%D0%9F_2016" TargetMode="External"/><Relationship Id="rId14" Type="http://schemas.openxmlformats.org/officeDocument/2006/relationships/hyperlink" Target="javascript:%20Navigate('%D1%87%D0%BB39%D0%B0_%D0%B0%D0%BB1');" TargetMode="External"/><Relationship Id="rId22" Type="http://schemas.openxmlformats.org/officeDocument/2006/relationships/hyperlink" Target="javascript:%20Navigate('%D1%87%D0%BB100_%D0%B0%D0%BB1');" TargetMode="External"/><Relationship Id="rId27" Type="http://schemas.openxmlformats.org/officeDocument/2006/relationships/hyperlink" Target="javascript:%20Navigate('%D1%87%D0%BB100_%D0%B0%D0%BB4-5');" TargetMode="External"/><Relationship Id="rId30" Type="http://schemas.openxmlformats.org/officeDocument/2006/relationships/hyperlink" Target="javascript:%20NavigateDocument('%D0%97%D0%9E%D0%9F_2016');" TargetMode="External"/><Relationship Id="rId35" Type="http://schemas.openxmlformats.org/officeDocument/2006/relationships/hyperlink" Target="javascript:%20NavigateDocument('%D0%97%D0%9E%D0%9F_2016');"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javascript:%20Navigate('title',%20'');" TargetMode="External"/><Relationship Id="rId3" Type="http://schemas.openxmlformats.org/officeDocument/2006/relationships/styles" Target="styles.xml"/><Relationship Id="rId12" Type="http://schemas.openxmlformats.org/officeDocument/2006/relationships/hyperlink" Target="javascript:%20Navigate('%D1%87%D0%BB39a_%D0%B0%D0%BB1');" TargetMode="External"/><Relationship Id="rId17" Type="http://schemas.openxmlformats.org/officeDocument/2006/relationships/hyperlink" Target="javascript:%20Navigate('%D1%87%D0%BB100_%D0%B0%D0%BB1');" TargetMode="External"/><Relationship Id="rId25" Type="http://schemas.openxmlformats.org/officeDocument/2006/relationships/hyperlink" Target="javascript:%20Navigate('%D1%87%D0%BB100_%D0%B0%D0%BB2');" TargetMode="External"/><Relationship Id="rId33" Type="http://schemas.openxmlformats.org/officeDocument/2006/relationships/hyperlink" Target="apis://Base=APEV&amp;CELEX=32001R0119&amp;Type=201/" TargetMode="External"/><Relationship Id="rId38" Type="http://schemas.openxmlformats.org/officeDocument/2006/relationships/hyperlink" Target="javascript:%20Navigate('%D1%87%D0%BB116_%D0%B0%D0%BB1_%D1%824');" TargetMode="External"/><Relationship Id="rId46" Type="http://schemas.openxmlformats.org/officeDocument/2006/relationships/footer" Target="footer3.xml"/><Relationship Id="rId20" Type="http://schemas.openxmlformats.org/officeDocument/2006/relationships/hyperlink" Target="javascript:%20Navigate('%D1%87%D0%BB100_%D0%B0%D0%BB12');"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66</Pages>
  <Words>23105</Words>
  <Characters>130343</Characters>
  <Application>Microsoft Office Word</Application>
  <DocSecurity>0</DocSecurity>
  <Lines>1086</Lines>
  <Paragraphs>306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153142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Teodora Mehandjiyska</cp:lastModifiedBy>
  <cp:revision>138</cp:revision>
  <cp:lastPrinted>2017-11-03T13:43:00Z</cp:lastPrinted>
  <dcterms:created xsi:type="dcterms:W3CDTF">2024-09-20T10:25:00Z</dcterms:created>
  <dcterms:modified xsi:type="dcterms:W3CDTF">2025-04-02T07:43:00Z</dcterms:modified>
</cp:coreProperties>
</file>